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75" w:rsidRPr="005538C3" w:rsidRDefault="00011F75" w:rsidP="00011F75">
      <w:pPr>
        <w:shd w:val="clear" w:color="auto" w:fill="FFFFFF"/>
        <w:jc w:val="right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Warszawa, </w:t>
      </w:r>
      <w:r w:rsidR="00860847">
        <w:rPr>
          <w:color w:val="636363"/>
          <w:sz w:val="22"/>
          <w:szCs w:val="22"/>
        </w:rPr>
        <w:t>luty</w:t>
      </w:r>
      <w:r>
        <w:rPr>
          <w:color w:val="636363"/>
          <w:sz w:val="22"/>
          <w:szCs w:val="22"/>
        </w:rPr>
        <w:t xml:space="preserve"> 2018</w:t>
      </w:r>
    </w:p>
    <w:p w:rsidR="00011F75" w:rsidRPr="005538C3" w:rsidRDefault="00011F75" w:rsidP="00011F75">
      <w:pPr>
        <w:rPr>
          <w:rStyle w:val="Gasstyl1"/>
          <w:sz w:val="22"/>
          <w:szCs w:val="22"/>
        </w:rPr>
      </w:pPr>
    </w:p>
    <w:p w:rsidR="00011F75" w:rsidRPr="001C08AD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30"/>
          <w:szCs w:val="22"/>
        </w:rPr>
      </w:pPr>
      <w:r w:rsidRPr="001C08AD">
        <w:rPr>
          <w:b/>
          <w:color w:val="636363"/>
          <w:sz w:val="30"/>
          <w:szCs w:val="22"/>
        </w:rPr>
        <w:t xml:space="preserve">OGŁOSZENIE </w:t>
      </w:r>
    </w:p>
    <w:p w:rsidR="00011F75" w:rsidRPr="00310590" w:rsidRDefault="00011F75" w:rsidP="00011F75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</w:p>
    <w:p w:rsidR="00011F75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 xml:space="preserve">w </w:t>
      </w:r>
      <w:r w:rsidRPr="00310590">
        <w:rPr>
          <w:b/>
          <w:color w:val="636363"/>
          <w:sz w:val="22"/>
          <w:szCs w:val="22"/>
        </w:rPr>
        <w:t xml:space="preserve">sprawie realizacji zamówień na dostawę stalowych </w:t>
      </w:r>
      <w:r w:rsidR="00BD501A">
        <w:rPr>
          <w:b/>
          <w:color w:val="636363"/>
          <w:sz w:val="22"/>
          <w:szCs w:val="22"/>
        </w:rPr>
        <w:t>rur</w:t>
      </w:r>
      <w:r w:rsidRPr="00310590">
        <w:rPr>
          <w:b/>
          <w:color w:val="636363"/>
          <w:sz w:val="22"/>
          <w:szCs w:val="22"/>
        </w:rPr>
        <w:t xml:space="preserve"> gazowych różnych średnic dla Operatora Gazociągów Przesyłowych GAZ-SYSTEM S.A. </w:t>
      </w:r>
      <w:r>
        <w:rPr>
          <w:b/>
          <w:color w:val="636363"/>
          <w:sz w:val="22"/>
          <w:szCs w:val="22"/>
        </w:rPr>
        <w:t xml:space="preserve">w ramach: </w:t>
      </w:r>
    </w:p>
    <w:p w:rsidR="00011F75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6"/>
          <w:szCs w:val="22"/>
        </w:rPr>
      </w:pPr>
      <w:r w:rsidRPr="00FC5223">
        <w:rPr>
          <w:b/>
          <w:color w:val="636363"/>
          <w:sz w:val="26"/>
          <w:szCs w:val="22"/>
        </w:rPr>
        <w:t>Dynamicznego Systemu Za</w:t>
      </w:r>
      <w:r>
        <w:rPr>
          <w:b/>
          <w:color w:val="636363"/>
          <w:sz w:val="26"/>
          <w:szCs w:val="22"/>
        </w:rPr>
        <w:t>kupów</w:t>
      </w:r>
      <w:r w:rsidRPr="00FC5223">
        <w:rPr>
          <w:b/>
          <w:color w:val="636363"/>
          <w:sz w:val="26"/>
          <w:szCs w:val="22"/>
        </w:rPr>
        <w:t xml:space="preserve"> Niepublicznych</w:t>
      </w:r>
    </w:p>
    <w:p w:rsidR="00633CA7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</w:p>
    <w:p w:rsidR="00633CA7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</w:p>
    <w:p w:rsidR="00633CA7" w:rsidRPr="00ED65B9" w:rsidRDefault="00633CA7" w:rsidP="00633CA7">
      <w:pPr>
        <w:shd w:val="clear" w:color="auto" w:fill="FFFFFF"/>
        <w:jc w:val="both"/>
        <w:rPr>
          <w:b/>
          <w:color w:val="636363"/>
          <w:sz w:val="22"/>
          <w:szCs w:val="22"/>
        </w:rPr>
      </w:pPr>
      <w:r w:rsidRPr="00ED65B9">
        <w:rPr>
          <w:b/>
          <w:color w:val="636363"/>
          <w:sz w:val="22"/>
          <w:szCs w:val="22"/>
        </w:rPr>
        <w:t>Uwaga! Niniejsz</w:t>
      </w:r>
      <w:r w:rsidR="00232BBF">
        <w:rPr>
          <w:b/>
          <w:color w:val="636363"/>
          <w:sz w:val="22"/>
          <w:szCs w:val="22"/>
        </w:rPr>
        <w:t>e</w:t>
      </w:r>
      <w:r w:rsidRPr="00ED65B9">
        <w:rPr>
          <w:b/>
          <w:color w:val="636363"/>
          <w:sz w:val="22"/>
          <w:szCs w:val="22"/>
        </w:rPr>
        <w:t xml:space="preserve"> </w:t>
      </w:r>
      <w:r w:rsidR="006526F1">
        <w:rPr>
          <w:b/>
          <w:color w:val="636363"/>
          <w:sz w:val="22"/>
          <w:szCs w:val="22"/>
        </w:rPr>
        <w:t>ogłoszenie</w:t>
      </w:r>
      <w:r>
        <w:rPr>
          <w:b/>
          <w:color w:val="636363"/>
          <w:sz w:val="22"/>
          <w:szCs w:val="22"/>
        </w:rPr>
        <w:t xml:space="preserve"> </w:t>
      </w:r>
      <w:r w:rsidRPr="00ED65B9">
        <w:rPr>
          <w:b/>
          <w:color w:val="636363"/>
          <w:sz w:val="22"/>
          <w:szCs w:val="22"/>
        </w:rPr>
        <w:t xml:space="preserve">nie jest postępowaniem przetargowym </w:t>
      </w:r>
      <w:r>
        <w:rPr>
          <w:b/>
          <w:color w:val="636363"/>
          <w:sz w:val="22"/>
          <w:szCs w:val="22"/>
        </w:rPr>
        <w:t>–</w:t>
      </w:r>
      <w:r w:rsidRPr="00ED65B9">
        <w:rPr>
          <w:b/>
          <w:color w:val="636363"/>
          <w:sz w:val="22"/>
          <w:szCs w:val="22"/>
        </w:rPr>
        <w:t xml:space="preserve"> stanowi etap przygotowań do </w:t>
      </w:r>
      <w:r>
        <w:rPr>
          <w:b/>
          <w:color w:val="636363"/>
          <w:sz w:val="22"/>
          <w:szCs w:val="22"/>
        </w:rPr>
        <w:t>nawiązania współpracy z Wykonawcami zainteresowanymi realizacją zamówień na zasadzie zapytań ofertowych</w:t>
      </w:r>
      <w:r w:rsidRPr="00ED65B9">
        <w:rPr>
          <w:b/>
          <w:color w:val="636363"/>
          <w:sz w:val="22"/>
          <w:szCs w:val="22"/>
        </w:rPr>
        <w:t>.</w:t>
      </w:r>
    </w:p>
    <w:p w:rsidR="00011F75" w:rsidRPr="00FC5223" w:rsidRDefault="00011F75" w:rsidP="00011F75">
      <w:pPr>
        <w:shd w:val="clear" w:color="auto" w:fill="FFFFFF"/>
        <w:spacing w:before="240"/>
        <w:jc w:val="center"/>
        <w:rPr>
          <w:b/>
          <w:color w:val="636363"/>
          <w:sz w:val="26"/>
          <w:szCs w:val="22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Zamawiający</w:t>
      </w:r>
      <w:r w:rsidRPr="005538C3">
        <w:rPr>
          <w:bCs/>
          <w:color w:val="000000"/>
          <w:sz w:val="22"/>
          <w:szCs w:val="22"/>
          <w:u w:val="single"/>
        </w:rPr>
        <w:t xml:space="preserve"> </w:t>
      </w:r>
    </w:p>
    <w:p w:rsidR="00011F75" w:rsidRPr="00633CA7" w:rsidRDefault="00011F75" w:rsidP="00011F75">
      <w:pPr>
        <w:shd w:val="clear" w:color="auto" w:fill="FFFFFF"/>
        <w:jc w:val="both"/>
        <w:rPr>
          <w:b/>
          <w:color w:val="636363"/>
          <w:sz w:val="22"/>
          <w:szCs w:val="22"/>
        </w:rPr>
      </w:pPr>
      <w:r w:rsidRPr="00633CA7">
        <w:rPr>
          <w:b/>
          <w:color w:val="636363"/>
          <w:sz w:val="22"/>
          <w:szCs w:val="22"/>
        </w:rPr>
        <w:t>Operator Gazociągów Przesyłowych GAZ-SYSTEM S.A. z siedzibą w Warszawie, ul. Mszczonowska 4.</w:t>
      </w:r>
    </w:p>
    <w:p w:rsidR="00011F75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A51369" w:rsidRDefault="00A51369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 w:rsidRPr="005538C3">
        <w:rPr>
          <w:bCs/>
          <w:color w:val="000000"/>
          <w:sz w:val="22"/>
          <w:szCs w:val="22"/>
          <w:u w:val="single"/>
        </w:rPr>
        <w:t>Przedmiot zamówienia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Przedmiotem </w:t>
      </w:r>
      <w:r>
        <w:rPr>
          <w:color w:val="636363"/>
          <w:sz w:val="22"/>
          <w:szCs w:val="22"/>
        </w:rPr>
        <w:t xml:space="preserve">niniejszego postępowania niepublicznego jest </w:t>
      </w:r>
      <w:r w:rsidRPr="004A7298">
        <w:rPr>
          <w:b/>
          <w:color w:val="636363"/>
          <w:sz w:val="22"/>
          <w:szCs w:val="22"/>
        </w:rPr>
        <w:t xml:space="preserve">dostawa </w:t>
      </w:r>
      <w:r>
        <w:rPr>
          <w:b/>
          <w:color w:val="636363"/>
          <w:sz w:val="22"/>
          <w:szCs w:val="22"/>
        </w:rPr>
        <w:t>stalowych</w:t>
      </w:r>
      <w:r w:rsidR="00633CA7">
        <w:rPr>
          <w:b/>
          <w:color w:val="636363"/>
          <w:sz w:val="22"/>
          <w:szCs w:val="22"/>
        </w:rPr>
        <w:t xml:space="preserve"> </w:t>
      </w:r>
      <w:r w:rsidR="00BD501A">
        <w:rPr>
          <w:b/>
          <w:color w:val="636363"/>
          <w:sz w:val="22"/>
          <w:szCs w:val="22"/>
        </w:rPr>
        <w:t xml:space="preserve">rur </w:t>
      </w:r>
      <w:r w:rsidR="00633CA7">
        <w:rPr>
          <w:b/>
          <w:color w:val="636363"/>
          <w:sz w:val="22"/>
          <w:szCs w:val="22"/>
        </w:rPr>
        <w:t>gazowych</w:t>
      </w:r>
      <w:r>
        <w:rPr>
          <w:b/>
          <w:color w:val="636363"/>
          <w:sz w:val="22"/>
          <w:szCs w:val="22"/>
        </w:rPr>
        <w:t>.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D96AEB">
        <w:rPr>
          <w:color w:val="636363"/>
          <w:sz w:val="22"/>
          <w:szCs w:val="22"/>
        </w:rPr>
        <w:t xml:space="preserve">Celem </w:t>
      </w:r>
      <w:r>
        <w:rPr>
          <w:color w:val="636363"/>
          <w:sz w:val="22"/>
          <w:szCs w:val="22"/>
        </w:rPr>
        <w:t xml:space="preserve">niniejszego </w:t>
      </w:r>
      <w:r w:rsidR="006526F1">
        <w:rPr>
          <w:color w:val="636363"/>
          <w:sz w:val="22"/>
          <w:szCs w:val="22"/>
        </w:rPr>
        <w:t>ogłos</w:t>
      </w:r>
      <w:r>
        <w:rPr>
          <w:color w:val="636363"/>
          <w:sz w:val="22"/>
          <w:szCs w:val="22"/>
        </w:rPr>
        <w:t xml:space="preserve">zenia </w:t>
      </w:r>
      <w:r w:rsidRPr="00D96AEB">
        <w:rPr>
          <w:color w:val="636363"/>
          <w:sz w:val="22"/>
          <w:szCs w:val="22"/>
        </w:rPr>
        <w:t xml:space="preserve">jest </w:t>
      </w:r>
      <w:r>
        <w:rPr>
          <w:color w:val="636363"/>
          <w:sz w:val="22"/>
          <w:szCs w:val="22"/>
        </w:rPr>
        <w:t xml:space="preserve">nawiązanie </w:t>
      </w:r>
      <w:r w:rsidR="00232BBF">
        <w:rPr>
          <w:color w:val="636363"/>
          <w:sz w:val="22"/>
          <w:szCs w:val="22"/>
        </w:rPr>
        <w:t xml:space="preserve">i ustalenie ogólnych warunków </w:t>
      </w:r>
      <w:r>
        <w:rPr>
          <w:color w:val="636363"/>
          <w:sz w:val="22"/>
          <w:szCs w:val="22"/>
        </w:rPr>
        <w:t>współpracy</w:t>
      </w:r>
      <w:r w:rsidR="00D82C81">
        <w:rPr>
          <w:color w:val="636363"/>
          <w:sz w:val="22"/>
          <w:szCs w:val="22"/>
        </w:rPr>
        <w:t xml:space="preserve"> w zakresie sukcesywnych dostaw stalowych </w:t>
      </w:r>
      <w:r w:rsidR="00BD501A">
        <w:rPr>
          <w:color w:val="636363"/>
          <w:sz w:val="22"/>
          <w:szCs w:val="22"/>
        </w:rPr>
        <w:t xml:space="preserve">rur </w:t>
      </w:r>
      <w:r w:rsidR="00D82C81">
        <w:rPr>
          <w:color w:val="636363"/>
          <w:sz w:val="22"/>
          <w:szCs w:val="22"/>
        </w:rPr>
        <w:t>gazowych</w:t>
      </w:r>
      <w:r w:rsidR="00BD501A">
        <w:rPr>
          <w:color w:val="636363"/>
          <w:sz w:val="22"/>
          <w:szCs w:val="22"/>
        </w:rPr>
        <w:t xml:space="preserve"> izo</w:t>
      </w:r>
      <w:bookmarkStart w:id="0" w:name="_GoBack"/>
      <w:bookmarkEnd w:id="0"/>
      <w:r w:rsidR="00BD501A">
        <w:rPr>
          <w:color w:val="636363"/>
          <w:sz w:val="22"/>
          <w:szCs w:val="22"/>
        </w:rPr>
        <w:t>lowanych i nieizolowanych</w:t>
      </w:r>
      <w:r>
        <w:rPr>
          <w:color w:val="636363"/>
          <w:sz w:val="22"/>
          <w:szCs w:val="22"/>
        </w:rPr>
        <w:t xml:space="preserve">. </w:t>
      </w:r>
      <w:r w:rsidR="00D82C81">
        <w:rPr>
          <w:color w:val="636363"/>
          <w:sz w:val="22"/>
          <w:szCs w:val="22"/>
        </w:rPr>
        <w:t xml:space="preserve">Załączona </w:t>
      </w:r>
      <w:r>
        <w:rPr>
          <w:color w:val="636363"/>
          <w:sz w:val="22"/>
          <w:szCs w:val="22"/>
        </w:rPr>
        <w:t xml:space="preserve">Ankieta ma umożliwić Zamawiającemu </w:t>
      </w:r>
      <w:r w:rsidR="00330452">
        <w:rPr>
          <w:color w:val="636363"/>
          <w:sz w:val="22"/>
          <w:szCs w:val="22"/>
        </w:rPr>
        <w:t xml:space="preserve">kontraktowanie dostaw materiałów eksploatacyjnych zgodnie z </w:t>
      </w:r>
      <w:r w:rsidR="00C2622C">
        <w:rPr>
          <w:color w:val="636363"/>
          <w:sz w:val="22"/>
          <w:szCs w:val="22"/>
        </w:rPr>
        <w:t xml:space="preserve">aktualnymi </w:t>
      </w:r>
      <w:r w:rsidR="00330452">
        <w:rPr>
          <w:color w:val="636363"/>
          <w:sz w:val="22"/>
          <w:szCs w:val="22"/>
        </w:rPr>
        <w:t xml:space="preserve">warunkami </w:t>
      </w:r>
      <w:r w:rsidR="00C2622C">
        <w:rPr>
          <w:color w:val="636363"/>
          <w:sz w:val="22"/>
          <w:szCs w:val="22"/>
        </w:rPr>
        <w:t>rynkowymi</w:t>
      </w:r>
      <w:r w:rsidR="00330452">
        <w:rPr>
          <w:color w:val="636363"/>
          <w:sz w:val="22"/>
          <w:szCs w:val="22"/>
        </w:rPr>
        <w:t xml:space="preserve"> (handlowymi) i normami technicznymi. </w:t>
      </w:r>
      <w:r w:rsidRPr="00D96AEB">
        <w:rPr>
          <w:color w:val="636363"/>
          <w:sz w:val="22"/>
          <w:szCs w:val="22"/>
        </w:rPr>
        <w:t xml:space="preserve">Zamawiający dąży również do skonfrontowania </w:t>
      </w:r>
      <w:r>
        <w:rPr>
          <w:color w:val="636363"/>
          <w:sz w:val="22"/>
          <w:szCs w:val="22"/>
        </w:rPr>
        <w:t xml:space="preserve">swoich </w:t>
      </w:r>
      <w:r w:rsidRPr="00D96AEB">
        <w:rPr>
          <w:color w:val="636363"/>
          <w:sz w:val="22"/>
          <w:szCs w:val="22"/>
        </w:rPr>
        <w:t xml:space="preserve">potrzeb </w:t>
      </w:r>
      <w:r w:rsidR="00330452">
        <w:rPr>
          <w:color w:val="636363"/>
          <w:sz w:val="22"/>
          <w:szCs w:val="22"/>
        </w:rPr>
        <w:t xml:space="preserve">zakupowych </w:t>
      </w:r>
      <w:r w:rsidRPr="00D96AEB">
        <w:rPr>
          <w:color w:val="636363"/>
          <w:sz w:val="22"/>
          <w:szCs w:val="22"/>
        </w:rPr>
        <w:t>z możliwościami ich realizacji przez rynek dostawców</w:t>
      </w:r>
      <w:r>
        <w:rPr>
          <w:color w:val="636363"/>
          <w:sz w:val="22"/>
          <w:szCs w:val="22"/>
        </w:rPr>
        <w:t xml:space="preserve"> w zakresie terminów realizacji, dostępności i sposobu realizacji zamówień przez dostawców</w:t>
      </w:r>
      <w:r w:rsidRPr="00D96AEB">
        <w:rPr>
          <w:color w:val="636363"/>
          <w:sz w:val="22"/>
          <w:szCs w:val="22"/>
        </w:rPr>
        <w:t>.</w:t>
      </w:r>
      <w:r w:rsidR="00633CA7">
        <w:rPr>
          <w:color w:val="636363"/>
          <w:sz w:val="22"/>
          <w:szCs w:val="22"/>
        </w:rPr>
        <w:t xml:space="preserve"> </w:t>
      </w:r>
      <w:r w:rsidR="00330452">
        <w:rPr>
          <w:color w:val="636363"/>
          <w:sz w:val="22"/>
          <w:szCs w:val="22"/>
        </w:rPr>
        <w:t>Ogłoszenie dotyczy zamówień materiałów nie objętych przepisami Ustawy Prawo Zamówień Publicznych.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A51369" w:rsidRPr="005538C3" w:rsidRDefault="00A51369" w:rsidP="00011F75">
      <w:pPr>
        <w:shd w:val="clear" w:color="auto" w:fill="FFFFFF"/>
        <w:jc w:val="both"/>
        <w:rPr>
          <w:color w:val="636363"/>
          <w:sz w:val="22"/>
          <w:szCs w:val="22"/>
        </w:rPr>
      </w:pPr>
    </w:p>
    <w:p w:rsidR="00011F75" w:rsidRPr="0045180A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sz w:val="22"/>
          <w:szCs w:val="22"/>
          <w:u w:val="single"/>
        </w:rPr>
      </w:pPr>
      <w:r w:rsidRPr="0045180A">
        <w:rPr>
          <w:sz w:val="22"/>
          <w:szCs w:val="22"/>
          <w:u w:val="single"/>
        </w:rPr>
        <w:t>Ogóln</w:t>
      </w:r>
      <w:r w:rsidR="00F03B7F">
        <w:rPr>
          <w:sz w:val="22"/>
          <w:szCs w:val="22"/>
          <w:u w:val="single"/>
        </w:rPr>
        <w:t>e</w:t>
      </w:r>
      <w:r w:rsidRPr="0045180A">
        <w:rPr>
          <w:sz w:val="22"/>
          <w:szCs w:val="22"/>
          <w:u w:val="single"/>
        </w:rPr>
        <w:t xml:space="preserve"> </w:t>
      </w:r>
      <w:r w:rsidR="00F03B7F">
        <w:rPr>
          <w:sz w:val="22"/>
          <w:szCs w:val="22"/>
          <w:u w:val="single"/>
        </w:rPr>
        <w:t xml:space="preserve">warunki </w:t>
      </w:r>
      <w:r w:rsidRPr="0045180A">
        <w:rPr>
          <w:sz w:val="22"/>
          <w:szCs w:val="22"/>
          <w:u w:val="single"/>
        </w:rPr>
        <w:t>współpracy:</w:t>
      </w:r>
    </w:p>
    <w:p w:rsidR="00011F75" w:rsidRPr="00D63417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  <w:u w:val="single"/>
        </w:rPr>
      </w:pPr>
      <w:r w:rsidRPr="00D63417">
        <w:rPr>
          <w:color w:val="636363"/>
          <w:sz w:val="22"/>
          <w:szCs w:val="22"/>
          <w:u w:val="single"/>
        </w:rPr>
        <w:t xml:space="preserve">Wypełnienie i przesłanie </w:t>
      </w:r>
      <w:r w:rsidR="00CA5ADA">
        <w:rPr>
          <w:color w:val="636363"/>
          <w:sz w:val="22"/>
          <w:szCs w:val="22"/>
          <w:u w:val="single"/>
        </w:rPr>
        <w:t>do Zamawiającego</w:t>
      </w:r>
      <w:r w:rsidRPr="00D63417">
        <w:rPr>
          <w:color w:val="636363"/>
          <w:sz w:val="22"/>
          <w:szCs w:val="22"/>
          <w:u w:val="single"/>
        </w:rPr>
        <w:t xml:space="preserve"> </w:t>
      </w:r>
      <w:r w:rsidR="00AE3C87">
        <w:rPr>
          <w:color w:val="636363"/>
          <w:sz w:val="22"/>
          <w:szCs w:val="22"/>
          <w:u w:val="single"/>
        </w:rPr>
        <w:t>A</w:t>
      </w:r>
      <w:r w:rsidRPr="00D63417">
        <w:rPr>
          <w:color w:val="636363"/>
          <w:sz w:val="22"/>
          <w:szCs w:val="22"/>
          <w:u w:val="single"/>
        </w:rPr>
        <w:t>nkiety</w:t>
      </w:r>
      <w:r w:rsidR="00AE3C87">
        <w:rPr>
          <w:color w:val="636363"/>
          <w:sz w:val="22"/>
          <w:szCs w:val="22"/>
          <w:u w:val="single"/>
        </w:rPr>
        <w:t xml:space="preserve"> </w:t>
      </w:r>
      <w:r w:rsidR="00AE3C87" w:rsidRPr="00AE3C87">
        <w:rPr>
          <w:b/>
          <w:color w:val="636363"/>
          <w:sz w:val="22"/>
          <w:szCs w:val="22"/>
          <w:u w:val="single"/>
        </w:rPr>
        <w:t>(Załącznik nr 1)</w:t>
      </w:r>
      <w:r w:rsidR="006526F1" w:rsidRPr="006526F1">
        <w:rPr>
          <w:color w:val="636363"/>
          <w:sz w:val="18"/>
          <w:szCs w:val="22"/>
        </w:rPr>
        <w:t>.</w:t>
      </w:r>
    </w:p>
    <w:p w:rsidR="00011F75" w:rsidRPr="00D63417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D63417">
        <w:rPr>
          <w:color w:val="636363"/>
          <w:sz w:val="22"/>
          <w:szCs w:val="22"/>
        </w:rPr>
        <w:t xml:space="preserve">Zawarcie </w:t>
      </w:r>
      <w:r w:rsidRPr="00D63417">
        <w:rPr>
          <w:color w:val="636363"/>
          <w:sz w:val="22"/>
          <w:szCs w:val="22"/>
          <w:u w:val="single"/>
        </w:rPr>
        <w:t>„Umowy o współpracy”</w:t>
      </w:r>
      <w:r w:rsidR="00AE3C87" w:rsidRPr="00AE3C87">
        <w:rPr>
          <w:color w:val="636363"/>
          <w:sz w:val="22"/>
          <w:szCs w:val="22"/>
        </w:rPr>
        <w:t xml:space="preserve"> </w:t>
      </w:r>
      <w:r w:rsidR="00AE3C87" w:rsidRPr="00AE3C87">
        <w:rPr>
          <w:b/>
          <w:color w:val="636363"/>
          <w:sz w:val="22"/>
          <w:szCs w:val="22"/>
        </w:rPr>
        <w:t>(</w:t>
      </w:r>
      <w:r w:rsidRPr="00D63417">
        <w:rPr>
          <w:b/>
          <w:color w:val="636363"/>
          <w:sz w:val="22"/>
          <w:szCs w:val="22"/>
        </w:rPr>
        <w:t xml:space="preserve">Załącznik nr </w:t>
      </w:r>
      <w:r w:rsidR="00633CA7">
        <w:rPr>
          <w:b/>
          <w:color w:val="636363"/>
          <w:sz w:val="22"/>
          <w:szCs w:val="22"/>
        </w:rPr>
        <w:t>2</w:t>
      </w:r>
      <w:r w:rsidR="00AE3C87">
        <w:rPr>
          <w:b/>
          <w:color w:val="636363"/>
          <w:sz w:val="22"/>
          <w:szCs w:val="22"/>
        </w:rPr>
        <w:t>)</w:t>
      </w:r>
      <w:r w:rsidR="006526F1" w:rsidRPr="006526F1">
        <w:rPr>
          <w:color w:val="636363"/>
          <w:szCs w:val="22"/>
        </w:rPr>
        <w:t>.</w:t>
      </w:r>
      <w:r>
        <w:rPr>
          <w:color w:val="636363"/>
          <w:sz w:val="22"/>
          <w:szCs w:val="22"/>
        </w:rPr>
        <w:t xml:space="preserve"> </w:t>
      </w:r>
    </w:p>
    <w:p w:rsidR="00633CA7" w:rsidRDefault="00633CA7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>Określenie ogólnego Opisu Przedmiotu Zamówienia.</w:t>
      </w:r>
    </w:p>
    <w:p w:rsidR="00011F75" w:rsidRDefault="00011F75" w:rsidP="00011F75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D63417">
        <w:rPr>
          <w:color w:val="636363"/>
          <w:sz w:val="22"/>
          <w:szCs w:val="22"/>
        </w:rPr>
        <w:t xml:space="preserve">Aktywny udział </w:t>
      </w:r>
      <w:r>
        <w:rPr>
          <w:color w:val="636363"/>
          <w:sz w:val="22"/>
          <w:szCs w:val="22"/>
        </w:rPr>
        <w:t xml:space="preserve">Wykonawcy </w:t>
      </w:r>
      <w:r w:rsidRPr="00D63417">
        <w:rPr>
          <w:color w:val="636363"/>
          <w:sz w:val="22"/>
          <w:szCs w:val="22"/>
        </w:rPr>
        <w:t>w odpowiedziach na składane cyklicznie zapytania ofertowe Zamawiającego.</w:t>
      </w:r>
    </w:p>
    <w:p w:rsidR="00011F75" w:rsidRPr="006A38DE" w:rsidRDefault="00011F75" w:rsidP="006A38DE">
      <w:pPr>
        <w:pStyle w:val="Akapitzlist"/>
        <w:numPr>
          <w:ilvl w:val="0"/>
          <w:numId w:val="2"/>
        </w:numPr>
        <w:shd w:val="clear" w:color="auto" w:fill="FFFFFF"/>
        <w:ind w:left="426"/>
        <w:contextualSpacing/>
        <w:jc w:val="both"/>
        <w:rPr>
          <w:color w:val="636363"/>
          <w:sz w:val="22"/>
          <w:szCs w:val="22"/>
        </w:rPr>
      </w:pPr>
      <w:r w:rsidRPr="006A38DE">
        <w:rPr>
          <w:color w:val="636363"/>
          <w:sz w:val="22"/>
          <w:szCs w:val="22"/>
        </w:rPr>
        <w:t>Realizacja zamówień cząstkowych</w:t>
      </w:r>
      <w:r w:rsidRPr="006A38DE">
        <w:rPr>
          <w:bCs/>
          <w:color w:val="000000"/>
          <w:sz w:val="22"/>
          <w:szCs w:val="22"/>
        </w:rPr>
        <w:t>.</w:t>
      </w:r>
    </w:p>
    <w:p w:rsidR="00633CA7" w:rsidRDefault="00633CA7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4145B1" w:rsidRDefault="004145B1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4145B1" w:rsidRDefault="004145B1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A51369" w:rsidRPr="00310590" w:rsidRDefault="00A51369" w:rsidP="00633CA7">
      <w:pPr>
        <w:pStyle w:val="Akapitzlist"/>
        <w:shd w:val="clear" w:color="auto" w:fill="FFFFFF"/>
        <w:ind w:left="426"/>
        <w:contextualSpacing/>
        <w:jc w:val="both"/>
        <w:rPr>
          <w:bCs/>
          <w:color w:val="000000"/>
          <w:sz w:val="22"/>
          <w:szCs w:val="22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Potencjalni Wykonawcy</w:t>
      </w:r>
    </w:p>
    <w:p w:rsidR="00011F75" w:rsidRDefault="00011F75" w:rsidP="00011F75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Uczestnikami </w:t>
      </w:r>
      <w:r>
        <w:rPr>
          <w:color w:val="636363"/>
          <w:sz w:val="22"/>
          <w:szCs w:val="22"/>
        </w:rPr>
        <w:t xml:space="preserve">procesu </w:t>
      </w:r>
      <w:r w:rsidRPr="005538C3">
        <w:rPr>
          <w:color w:val="636363"/>
          <w:sz w:val="22"/>
          <w:szCs w:val="22"/>
        </w:rPr>
        <w:t xml:space="preserve">mogą być wszyscy </w:t>
      </w:r>
      <w:r>
        <w:rPr>
          <w:color w:val="636363"/>
          <w:sz w:val="22"/>
          <w:szCs w:val="22"/>
        </w:rPr>
        <w:t>W</w:t>
      </w:r>
      <w:r w:rsidRPr="005538C3">
        <w:rPr>
          <w:color w:val="636363"/>
          <w:sz w:val="22"/>
          <w:szCs w:val="22"/>
        </w:rPr>
        <w:t xml:space="preserve">ykonawcy, zainteresowani pozyskaniem </w:t>
      </w:r>
      <w:r>
        <w:rPr>
          <w:color w:val="636363"/>
          <w:sz w:val="22"/>
          <w:szCs w:val="22"/>
        </w:rPr>
        <w:t xml:space="preserve">i realizacją </w:t>
      </w:r>
      <w:r w:rsidRPr="005538C3">
        <w:rPr>
          <w:color w:val="636363"/>
          <w:sz w:val="22"/>
          <w:szCs w:val="22"/>
        </w:rPr>
        <w:t>zamówie</w:t>
      </w:r>
      <w:r>
        <w:rPr>
          <w:color w:val="636363"/>
          <w:sz w:val="22"/>
          <w:szCs w:val="22"/>
        </w:rPr>
        <w:t>ń</w:t>
      </w:r>
      <w:r w:rsidRPr="005538C3">
        <w:rPr>
          <w:color w:val="636363"/>
          <w:sz w:val="22"/>
          <w:szCs w:val="22"/>
        </w:rPr>
        <w:t xml:space="preserve"> </w:t>
      </w:r>
      <w:r>
        <w:rPr>
          <w:color w:val="636363"/>
          <w:sz w:val="22"/>
          <w:szCs w:val="22"/>
        </w:rPr>
        <w:t xml:space="preserve">na </w:t>
      </w:r>
      <w:r w:rsidRPr="00D96AEB">
        <w:rPr>
          <w:b/>
          <w:color w:val="636363"/>
          <w:sz w:val="22"/>
          <w:szCs w:val="22"/>
        </w:rPr>
        <w:t>dostaw</w:t>
      </w:r>
      <w:r>
        <w:rPr>
          <w:b/>
          <w:color w:val="636363"/>
          <w:sz w:val="22"/>
          <w:szCs w:val="22"/>
        </w:rPr>
        <w:t>y stalowych</w:t>
      </w:r>
      <w:r w:rsidR="00BD501A">
        <w:rPr>
          <w:b/>
          <w:color w:val="636363"/>
          <w:sz w:val="22"/>
          <w:szCs w:val="22"/>
        </w:rPr>
        <w:t xml:space="preserve"> rur gazowych</w:t>
      </w:r>
      <w:r w:rsidRPr="005538C3">
        <w:rPr>
          <w:color w:val="636363"/>
          <w:sz w:val="22"/>
          <w:szCs w:val="22"/>
        </w:rPr>
        <w:t>, posiadający odpowiedni potencjał do realizacji zamówie</w:t>
      </w:r>
      <w:r>
        <w:rPr>
          <w:color w:val="636363"/>
          <w:sz w:val="22"/>
          <w:szCs w:val="22"/>
        </w:rPr>
        <w:t>ń.</w:t>
      </w:r>
    </w:p>
    <w:p w:rsidR="00011F75" w:rsidRPr="005538C3" w:rsidRDefault="00011F75" w:rsidP="00011F75">
      <w:pPr>
        <w:shd w:val="clear" w:color="auto" w:fill="FFFFFF"/>
        <w:spacing w:before="240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>W sytuacji udostępnienia informacji zawierających tajemnicę handlow</w:t>
      </w:r>
      <w:r>
        <w:rPr>
          <w:color w:val="636363"/>
          <w:sz w:val="22"/>
          <w:szCs w:val="22"/>
        </w:rPr>
        <w:t>ą</w:t>
      </w:r>
      <w:r w:rsidRPr="005538C3">
        <w:rPr>
          <w:color w:val="636363"/>
          <w:sz w:val="22"/>
          <w:szCs w:val="22"/>
        </w:rPr>
        <w:t xml:space="preserve">, w każdym przypadku udostępniający powinien wnieść zastrzeżenie dotyczące niejawności danych. </w:t>
      </w:r>
    </w:p>
    <w:p w:rsidR="00633CA7" w:rsidRDefault="00633CA7" w:rsidP="00633CA7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A51369" w:rsidRDefault="00A51369" w:rsidP="00633CA7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</w:rPr>
      </w:pPr>
    </w:p>
    <w:p w:rsidR="00011F75" w:rsidRPr="005538C3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 xml:space="preserve">Kwalifikacja </w:t>
      </w:r>
      <w:r w:rsidR="00E8631C">
        <w:rPr>
          <w:bCs/>
          <w:color w:val="000000"/>
          <w:sz w:val="22"/>
          <w:szCs w:val="22"/>
          <w:u w:val="single"/>
        </w:rPr>
        <w:t>Wykona</w:t>
      </w:r>
      <w:r>
        <w:rPr>
          <w:bCs/>
          <w:color w:val="000000"/>
          <w:sz w:val="22"/>
          <w:szCs w:val="22"/>
          <w:u w:val="single"/>
        </w:rPr>
        <w:t>wców</w:t>
      </w:r>
    </w:p>
    <w:p w:rsidR="00011F75" w:rsidRPr="005538C3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Aby wziąć udział w </w:t>
      </w:r>
      <w:r>
        <w:rPr>
          <w:color w:val="636363"/>
          <w:sz w:val="22"/>
          <w:szCs w:val="22"/>
        </w:rPr>
        <w:t xml:space="preserve">kwalifikacjach do współpracy </w:t>
      </w:r>
      <w:r w:rsidRPr="005538C3">
        <w:rPr>
          <w:color w:val="636363"/>
          <w:sz w:val="22"/>
          <w:szCs w:val="22"/>
        </w:rPr>
        <w:t xml:space="preserve">należy wypełnić i odesłać do </w:t>
      </w:r>
      <w:r>
        <w:rPr>
          <w:color w:val="636363"/>
          <w:sz w:val="22"/>
          <w:szCs w:val="22"/>
        </w:rPr>
        <w:t xml:space="preserve">Zamawiającego </w:t>
      </w:r>
      <w:r>
        <w:rPr>
          <w:b/>
          <w:color w:val="636363"/>
          <w:sz w:val="22"/>
          <w:szCs w:val="22"/>
          <w:u w:val="single"/>
        </w:rPr>
        <w:t>A</w:t>
      </w:r>
      <w:r w:rsidRPr="005538C3">
        <w:rPr>
          <w:b/>
          <w:color w:val="636363"/>
          <w:sz w:val="22"/>
          <w:szCs w:val="22"/>
          <w:u w:val="single"/>
        </w:rPr>
        <w:t>nkietę</w:t>
      </w:r>
      <w:r w:rsidRPr="005538C3">
        <w:rPr>
          <w:color w:val="636363"/>
          <w:sz w:val="22"/>
          <w:szCs w:val="22"/>
        </w:rPr>
        <w:t xml:space="preserve"> </w:t>
      </w:r>
      <w:r w:rsidRPr="00993323">
        <w:rPr>
          <w:color w:val="636363"/>
          <w:sz w:val="22"/>
          <w:szCs w:val="22"/>
        </w:rPr>
        <w:t xml:space="preserve">stanowiącą </w:t>
      </w:r>
      <w:r w:rsidRPr="00ED65B9">
        <w:rPr>
          <w:b/>
          <w:color w:val="636363"/>
          <w:sz w:val="22"/>
          <w:szCs w:val="22"/>
        </w:rPr>
        <w:t>Z</w:t>
      </w:r>
      <w:r w:rsidRPr="005538C3">
        <w:rPr>
          <w:b/>
          <w:color w:val="636363"/>
          <w:sz w:val="22"/>
          <w:szCs w:val="22"/>
        </w:rPr>
        <w:t xml:space="preserve">ałącznik nr </w:t>
      </w:r>
      <w:r>
        <w:rPr>
          <w:b/>
          <w:color w:val="636363"/>
          <w:sz w:val="22"/>
          <w:szCs w:val="22"/>
        </w:rPr>
        <w:t>1</w:t>
      </w:r>
      <w:r w:rsidRPr="005538C3">
        <w:rPr>
          <w:color w:val="636363"/>
          <w:sz w:val="22"/>
          <w:szCs w:val="22"/>
        </w:rPr>
        <w:t xml:space="preserve"> do niniejszej informacji. </w:t>
      </w:r>
    </w:p>
    <w:p w:rsidR="00011F75" w:rsidRPr="005538C3" w:rsidRDefault="00011F75" w:rsidP="00011F75">
      <w:pPr>
        <w:shd w:val="clear" w:color="auto" w:fill="FFFFFF"/>
        <w:spacing w:before="240"/>
        <w:jc w:val="both"/>
        <w:rPr>
          <w:rStyle w:val="Hipercze"/>
          <w:sz w:val="22"/>
          <w:szCs w:val="22"/>
        </w:rPr>
      </w:pPr>
      <w:r w:rsidRPr="00414A75">
        <w:rPr>
          <w:b/>
          <w:color w:val="FF0000"/>
          <w:sz w:val="22"/>
          <w:szCs w:val="22"/>
        </w:rPr>
        <w:t xml:space="preserve">Wypełnioną ankietę należy przesłać do </w:t>
      </w:r>
      <w:r>
        <w:rPr>
          <w:b/>
          <w:color w:val="FF0000"/>
          <w:sz w:val="22"/>
          <w:szCs w:val="22"/>
        </w:rPr>
        <w:t>Zamawiającego</w:t>
      </w:r>
      <w:r w:rsidRPr="00414A75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pocztą elektroniczną</w:t>
      </w:r>
      <w:r w:rsidRPr="005538C3">
        <w:rPr>
          <w:color w:val="636363"/>
          <w:sz w:val="22"/>
          <w:szCs w:val="22"/>
        </w:rPr>
        <w:t xml:space="preserve">: </w:t>
      </w:r>
      <w:hyperlink r:id="rId7" w:history="1">
        <w:r w:rsidRPr="005359F6">
          <w:rPr>
            <w:rStyle w:val="Hipercze"/>
            <w:b/>
            <w:sz w:val="22"/>
            <w:szCs w:val="22"/>
          </w:rPr>
          <w:t>dsz@gaz-system.pl</w:t>
        </w:r>
      </w:hyperlink>
      <w:r>
        <w:rPr>
          <w:b/>
          <w:color w:val="636363"/>
          <w:sz w:val="22"/>
          <w:szCs w:val="22"/>
        </w:rPr>
        <w:t xml:space="preserve"> </w:t>
      </w:r>
      <w:r w:rsidRPr="005538C3">
        <w:rPr>
          <w:rStyle w:val="Hipercze"/>
          <w:sz w:val="22"/>
          <w:szCs w:val="22"/>
        </w:rPr>
        <w:t xml:space="preserve"> </w:t>
      </w:r>
    </w:p>
    <w:p w:rsidR="003B7813" w:rsidRPr="00FA53E2" w:rsidRDefault="003B7813" w:rsidP="003B7813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>Zamawiający zastrzega sobie prawo zawarcia umów z wybranymi Wykonawcami.</w:t>
      </w:r>
    </w:p>
    <w:p w:rsidR="003422EC" w:rsidRDefault="003422EC" w:rsidP="003422EC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  <w:r>
        <w:rPr>
          <w:b/>
          <w:color w:val="636363"/>
          <w:sz w:val="22"/>
          <w:szCs w:val="22"/>
        </w:rPr>
        <w:t xml:space="preserve">Zamawiający poinformuje wybranych Wykonawców o miejscu i terminie zawarcia umowy </w:t>
      </w:r>
      <w:r w:rsidR="003B7813">
        <w:rPr>
          <w:b/>
          <w:color w:val="636363"/>
          <w:sz w:val="22"/>
          <w:szCs w:val="22"/>
        </w:rPr>
        <w:br/>
      </w:r>
      <w:r>
        <w:rPr>
          <w:b/>
          <w:color w:val="636363"/>
          <w:sz w:val="22"/>
          <w:szCs w:val="22"/>
        </w:rPr>
        <w:t>o współpracy.</w:t>
      </w:r>
    </w:p>
    <w:p w:rsidR="003422EC" w:rsidRPr="005538C3" w:rsidRDefault="003422EC" w:rsidP="00011F75">
      <w:pPr>
        <w:shd w:val="clear" w:color="auto" w:fill="FFFFFF"/>
        <w:spacing w:before="240"/>
        <w:jc w:val="both"/>
        <w:rPr>
          <w:b/>
          <w:color w:val="636363"/>
          <w:sz w:val="22"/>
          <w:szCs w:val="22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Osoba do kontaktów</w:t>
      </w:r>
    </w:p>
    <w:p w:rsidR="00011F75" w:rsidRPr="00506404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>Michał Ciszkiewicz</w:t>
      </w:r>
    </w:p>
    <w:p w:rsidR="00011F75" w:rsidRPr="00506404" w:rsidRDefault="00011F75" w:rsidP="003B7813">
      <w:pPr>
        <w:shd w:val="clear" w:color="auto" w:fill="FFFFFF"/>
        <w:jc w:val="both"/>
        <w:rPr>
          <w:color w:val="636363"/>
          <w:sz w:val="22"/>
          <w:szCs w:val="22"/>
        </w:rPr>
      </w:pPr>
      <w:r>
        <w:rPr>
          <w:color w:val="636363"/>
          <w:sz w:val="22"/>
          <w:szCs w:val="22"/>
        </w:rPr>
        <w:t xml:space="preserve">Nr telefonu </w:t>
      </w:r>
      <w:r w:rsidRPr="00ED65B9">
        <w:rPr>
          <w:color w:val="636363"/>
          <w:sz w:val="22"/>
          <w:szCs w:val="22"/>
        </w:rPr>
        <w:t>+48 22 220 17 14</w:t>
      </w:r>
    </w:p>
    <w:p w:rsidR="00011F75" w:rsidRDefault="00011F75" w:rsidP="003B7813">
      <w:pPr>
        <w:shd w:val="clear" w:color="auto" w:fill="FFFFFF"/>
        <w:jc w:val="both"/>
        <w:rPr>
          <w:color w:val="636363"/>
          <w:sz w:val="22"/>
          <w:szCs w:val="22"/>
          <w:lang w:val="en-US"/>
        </w:rPr>
      </w:pPr>
      <w:r w:rsidRPr="00506404">
        <w:rPr>
          <w:color w:val="636363"/>
          <w:sz w:val="22"/>
          <w:szCs w:val="22"/>
          <w:lang w:val="en-US"/>
        </w:rPr>
        <w:t xml:space="preserve">e-mail: </w:t>
      </w:r>
      <w:hyperlink r:id="rId8" w:history="1">
        <w:r w:rsidRPr="00ED65B9">
          <w:rPr>
            <w:rStyle w:val="Hipercze"/>
            <w:b/>
            <w:sz w:val="22"/>
            <w:szCs w:val="22"/>
            <w:lang w:val="en-US"/>
          </w:rPr>
          <w:t>michal.ciszkiewicz@gaz-system.pl</w:t>
        </w:r>
      </w:hyperlink>
    </w:p>
    <w:p w:rsidR="00011F75" w:rsidRPr="0045180A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  <w:lang w:val="en-US"/>
        </w:rPr>
      </w:pPr>
    </w:p>
    <w:p w:rsidR="00011F75" w:rsidRPr="0045180A" w:rsidRDefault="00011F75" w:rsidP="00011F75">
      <w:pPr>
        <w:pStyle w:val="Akapitzlist"/>
        <w:shd w:val="clear" w:color="auto" w:fill="FFFFFF"/>
        <w:ind w:left="720"/>
        <w:contextualSpacing/>
        <w:jc w:val="both"/>
        <w:rPr>
          <w:bCs/>
          <w:color w:val="000000"/>
          <w:sz w:val="22"/>
          <w:szCs w:val="22"/>
          <w:u w:val="single"/>
          <w:lang w:val="en-US"/>
        </w:rPr>
      </w:pPr>
    </w:p>
    <w:p w:rsidR="00011F75" w:rsidRDefault="00011F75" w:rsidP="00011F75">
      <w:pPr>
        <w:pStyle w:val="Akapitzlist"/>
        <w:numPr>
          <w:ilvl w:val="0"/>
          <w:numId w:val="1"/>
        </w:numPr>
        <w:shd w:val="clear" w:color="auto" w:fill="FFFFFF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Wykaz załączników:</w:t>
      </w:r>
    </w:p>
    <w:p w:rsidR="00011F75" w:rsidRDefault="00011F75" w:rsidP="006A38DE">
      <w:pPr>
        <w:pStyle w:val="Akapitzlist"/>
        <w:numPr>
          <w:ilvl w:val="1"/>
          <w:numId w:val="3"/>
        </w:numPr>
        <w:shd w:val="clear" w:color="auto" w:fill="FFFFFF"/>
        <w:ind w:left="851" w:hanging="218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Ankieta</w:t>
      </w:r>
    </w:p>
    <w:p w:rsidR="00011F75" w:rsidRDefault="00011F75" w:rsidP="006A38DE">
      <w:pPr>
        <w:pStyle w:val="Akapitzlist"/>
        <w:numPr>
          <w:ilvl w:val="1"/>
          <w:numId w:val="3"/>
        </w:numPr>
        <w:shd w:val="clear" w:color="auto" w:fill="FFFFFF"/>
        <w:ind w:left="851" w:hanging="218"/>
        <w:contextualSpacing/>
        <w:jc w:val="both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>Projekt „Umowy o współpracy”</w:t>
      </w:r>
    </w:p>
    <w:p w:rsidR="00011F75" w:rsidRPr="004B4C55" w:rsidRDefault="00011F75" w:rsidP="00011F75">
      <w:pPr>
        <w:shd w:val="clear" w:color="auto" w:fill="FFFFFF"/>
        <w:spacing w:before="240"/>
        <w:jc w:val="both"/>
        <w:rPr>
          <w:rStyle w:val="Hipercze"/>
          <w:sz w:val="22"/>
          <w:szCs w:val="22"/>
          <w:lang w:val="en-US"/>
        </w:rPr>
      </w:pPr>
    </w:p>
    <w:tbl>
      <w:tblPr>
        <w:tblStyle w:val="Tabela-Siatka"/>
        <w:tblpPr w:leftFromText="141" w:rightFromText="141" w:vertAnchor="text" w:horzAnchor="page" w:tblpX="5099" w:tblpY="11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111"/>
      </w:tblGrid>
      <w:tr w:rsidR="007A2AA2" w:rsidTr="007A2AA2">
        <w:trPr>
          <w:trHeight w:val="557"/>
        </w:trPr>
        <w:tc>
          <w:tcPr>
            <w:tcW w:w="1696" w:type="dxa"/>
            <w:vAlign w:val="center"/>
          </w:tcPr>
          <w:p w:rsidR="007A2AA2" w:rsidRDefault="007A2AA2" w:rsidP="007A2AA2">
            <w:pPr>
              <w:jc w:val="right"/>
              <w:rPr>
                <w:color w:val="636363"/>
                <w:sz w:val="22"/>
                <w:szCs w:val="22"/>
              </w:rPr>
            </w:pPr>
            <w:r>
              <w:rPr>
                <w:color w:val="636363"/>
                <w:sz w:val="22"/>
                <w:szCs w:val="22"/>
              </w:rPr>
              <w:t>Sporządził:</w:t>
            </w:r>
          </w:p>
        </w:tc>
        <w:tc>
          <w:tcPr>
            <w:tcW w:w="4111" w:type="dxa"/>
            <w:vAlign w:val="center"/>
          </w:tcPr>
          <w:p w:rsidR="007A2AA2" w:rsidRDefault="007A2AA2" w:rsidP="007A2AA2">
            <w:pPr>
              <w:jc w:val="right"/>
              <w:rPr>
                <w:color w:val="636363"/>
                <w:sz w:val="22"/>
                <w:szCs w:val="22"/>
              </w:rPr>
            </w:pPr>
          </w:p>
        </w:tc>
      </w:tr>
      <w:tr w:rsidR="007A2AA2" w:rsidTr="007A2AA2">
        <w:tc>
          <w:tcPr>
            <w:tcW w:w="1696" w:type="dxa"/>
            <w:vAlign w:val="center"/>
          </w:tcPr>
          <w:p w:rsidR="007A2AA2" w:rsidRDefault="007A2AA2" w:rsidP="007A2AA2">
            <w:pPr>
              <w:jc w:val="right"/>
              <w:rPr>
                <w:color w:val="636363"/>
                <w:sz w:val="22"/>
                <w:szCs w:val="22"/>
              </w:rPr>
            </w:pPr>
            <w:r>
              <w:rPr>
                <w:color w:val="636363"/>
                <w:sz w:val="22"/>
                <w:szCs w:val="22"/>
              </w:rPr>
              <w:t>Zatwierdzam ogłoszenie:</w:t>
            </w:r>
          </w:p>
        </w:tc>
        <w:tc>
          <w:tcPr>
            <w:tcW w:w="4111" w:type="dxa"/>
            <w:vAlign w:val="center"/>
          </w:tcPr>
          <w:p w:rsidR="007A2AA2" w:rsidRDefault="007A2AA2" w:rsidP="007A2AA2">
            <w:pPr>
              <w:jc w:val="right"/>
              <w:rPr>
                <w:color w:val="636363"/>
                <w:sz w:val="22"/>
                <w:szCs w:val="22"/>
              </w:rPr>
            </w:pPr>
          </w:p>
        </w:tc>
      </w:tr>
    </w:tbl>
    <w:p w:rsidR="00F07496" w:rsidRPr="001D3646" w:rsidRDefault="00F07496" w:rsidP="0080355D">
      <w:pPr>
        <w:tabs>
          <w:tab w:val="left" w:pos="1970"/>
        </w:tabs>
        <w:rPr>
          <w:sz w:val="22"/>
          <w:szCs w:val="22"/>
        </w:rPr>
      </w:pPr>
    </w:p>
    <w:sectPr w:rsidR="00F07496" w:rsidRPr="001D3646" w:rsidSect="000D0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55" w:right="567" w:bottom="1258" w:left="567" w:header="35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68" w:rsidRDefault="00936068">
      <w:r>
        <w:separator/>
      </w:r>
    </w:p>
  </w:endnote>
  <w:endnote w:type="continuationSeparator" w:id="0">
    <w:p w:rsidR="00936068" w:rsidRDefault="0093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835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35C57" w:rsidRDefault="00835C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835C57">
    <w:pPr>
      <w:pStyle w:val="Stopka"/>
      <w:framePr w:wrap="around" w:vAnchor="text" w:hAnchor="page" w:x="11250" w:y="-11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6F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35C57" w:rsidRDefault="00835C57">
    <w:pPr>
      <w:pStyle w:val="Stopka"/>
      <w:ind w:right="360"/>
    </w:pPr>
  </w:p>
  <w:p w:rsidR="00835C57" w:rsidRDefault="00835C5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127386">
    <w:pPr>
      <w:pStyle w:val="Stopka"/>
      <w:jc w:val="center"/>
    </w:pPr>
    <w:r>
      <w:rPr>
        <w:noProof/>
      </w:rPr>
      <w:drawing>
        <wp:inline distT="0" distB="0" distL="0" distR="0">
          <wp:extent cx="6774180" cy="36576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9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40"/>
      <w:gridCol w:w="480"/>
      <w:gridCol w:w="5400"/>
    </w:tblGrid>
    <w:tr w:rsidR="00835C57" w:rsidTr="006803DA">
      <w:trPr>
        <w:trHeight w:val="535"/>
        <w:jc w:val="center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</w:tcPr>
        <w:p w:rsidR="00835C57" w:rsidRPr="009C0873" w:rsidRDefault="00835C57" w:rsidP="0067280F">
          <w:pPr>
            <w:pStyle w:val="Stopka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Operator</w:t>
          </w:r>
          <w:r w:rsidRPr="009C0873">
            <w:rPr>
              <w:b/>
              <w:sz w:val="14"/>
              <w:szCs w:val="14"/>
            </w:rPr>
            <w:t xml:space="preserve"> Gazociągów Przesyłowych GAZ-SYSTEM S.A. </w:t>
          </w:r>
        </w:p>
        <w:p w:rsidR="00835C57" w:rsidRPr="001F4089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ul. Mszczonowska 4</w:t>
          </w:r>
        </w:p>
        <w:p w:rsidR="00835C57" w:rsidRPr="001F4089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02-337</w:t>
          </w:r>
          <w:r w:rsidRPr="001F408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Warszawa</w:t>
          </w:r>
        </w:p>
        <w:p w:rsidR="00835C57" w:rsidRPr="00122C07" w:rsidRDefault="00835C57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tel. 22 220 18 00</w:t>
          </w:r>
          <w:r w:rsidRPr="001F4089">
            <w:rPr>
              <w:sz w:val="14"/>
              <w:szCs w:val="14"/>
            </w:rPr>
            <w:t xml:space="preserve">; faks </w:t>
          </w:r>
          <w:r>
            <w:rPr>
              <w:sz w:val="14"/>
              <w:szCs w:val="14"/>
            </w:rPr>
            <w:t>22 220 16 06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</w:tcPr>
        <w:p w:rsidR="00835C57" w:rsidRDefault="00835C57" w:rsidP="005351C4">
          <w:pPr>
            <w:pStyle w:val="Stopka"/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:rsidR="00835C57" w:rsidRPr="009C0873" w:rsidRDefault="00835C57" w:rsidP="0067280F">
          <w:pPr>
            <w:pStyle w:val="Stopka"/>
            <w:jc w:val="center"/>
            <w:rPr>
              <w:b/>
              <w:sz w:val="14"/>
              <w:szCs w:val="14"/>
            </w:rPr>
          </w:pPr>
          <w:r w:rsidRPr="009C0873">
            <w:rPr>
              <w:b/>
              <w:sz w:val="14"/>
              <w:szCs w:val="14"/>
            </w:rPr>
            <w:t>Zarząd Spółki</w:t>
          </w:r>
        </w:p>
        <w:p w:rsidR="00835C57" w:rsidRDefault="00835C57" w:rsidP="0067280F">
          <w:pPr>
            <w:pStyle w:val="Stopka"/>
            <w:jc w:val="center"/>
            <w:rPr>
              <w:sz w:val="14"/>
              <w:szCs w:val="14"/>
            </w:rPr>
          </w:pPr>
          <w:r w:rsidRPr="001F4089">
            <w:rPr>
              <w:sz w:val="14"/>
              <w:szCs w:val="14"/>
            </w:rPr>
            <w:t xml:space="preserve">Prezes Zarządu: </w:t>
          </w:r>
          <w:r w:rsidR="00B3613F">
            <w:rPr>
              <w:sz w:val="14"/>
              <w:szCs w:val="14"/>
            </w:rPr>
            <w:t>Tomasz Stępień</w:t>
          </w:r>
        </w:p>
        <w:p w:rsidR="002E7AF1" w:rsidRDefault="002E7AF1" w:rsidP="0067280F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Wiceprezes Zarządu: </w:t>
          </w:r>
          <w:r w:rsidR="00B3613F">
            <w:rPr>
              <w:sz w:val="14"/>
              <w:szCs w:val="14"/>
            </w:rPr>
            <w:t>Artur Zawartko</w:t>
          </w:r>
        </w:p>
        <w:p w:rsidR="00835C57" w:rsidRPr="00B171B6" w:rsidRDefault="00835C57" w:rsidP="00565A1E">
          <w:pPr>
            <w:pStyle w:val="Stopka"/>
            <w:jc w:val="center"/>
            <w:rPr>
              <w:sz w:val="14"/>
              <w:szCs w:val="14"/>
            </w:rPr>
          </w:pPr>
        </w:p>
      </w:tc>
    </w:tr>
    <w:tr w:rsidR="00835C57" w:rsidTr="006803DA">
      <w:trPr>
        <w:trHeight w:hRule="exact" w:val="113"/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35C57" w:rsidRPr="0067280F" w:rsidRDefault="00835C57" w:rsidP="0067280F">
          <w:pPr>
            <w:pStyle w:val="Stopka"/>
            <w:jc w:val="center"/>
            <w:rPr>
              <w:b/>
              <w:color w:val="5F5F5F"/>
            </w:rPr>
          </w:pPr>
        </w:p>
      </w:tc>
    </w:tr>
    <w:tr w:rsidR="00835C57" w:rsidRPr="001F4089" w:rsidTr="006803DA">
      <w:trPr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35C57" w:rsidRPr="001F4089" w:rsidRDefault="00835C57" w:rsidP="000977F1">
          <w:pPr>
            <w:pStyle w:val="Stopka"/>
            <w:jc w:val="center"/>
            <w:rPr>
              <w:b/>
              <w:color w:val="5F5F5F"/>
              <w:sz w:val="14"/>
              <w:szCs w:val="14"/>
            </w:rPr>
          </w:pPr>
          <w:r>
            <w:rPr>
              <w:rFonts w:cs="Century Gothic"/>
              <w:b/>
              <w:bCs/>
              <w:sz w:val="14"/>
              <w:szCs w:val="14"/>
            </w:rPr>
            <w:t xml:space="preserve">Kapitał Zakładowy: </w:t>
          </w:r>
          <w:r w:rsidR="00105CF1">
            <w:rPr>
              <w:rFonts w:cs="Century Gothic"/>
              <w:sz w:val="14"/>
              <w:szCs w:val="14"/>
            </w:rPr>
            <w:t xml:space="preserve">3 771 990 842 </w:t>
          </w:r>
          <w:r>
            <w:rPr>
              <w:rFonts w:cs="Century Gothic"/>
              <w:sz w:val="14"/>
              <w:szCs w:val="14"/>
            </w:rPr>
            <w:t xml:space="preserve">PLN </w:t>
          </w:r>
          <w:r>
            <w:rPr>
              <w:rFonts w:cs="Century Gothic"/>
              <w:b/>
              <w:bCs/>
              <w:sz w:val="14"/>
              <w:szCs w:val="14"/>
            </w:rPr>
            <w:t>Kapitał Wpłacony: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105CF1">
            <w:rPr>
              <w:rFonts w:cs="Century Gothic"/>
              <w:sz w:val="14"/>
              <w:szCs w:val="14"/>
            </w:rPr>
            <w:t xml:space="preserve">3 771 990 842 </w:t>
          </w:r>
          <w:r>
            <w:rPr>
              <w:rFonts w:cs="Century Gothic"/>
              <w:sz w:val="14"/>
              <w:szCs w:val="14"/>
            </w:rPr>
            <w:t xml:space="preserve">PLN </w:t>
          </w:r>
          <w:r>
            <w:rPr>
              <w:rFonts w:cs="Century Gothic"/>
              <w:b/>
              <w:bCs/>
              <w:sz w:val="14"/>
              <w:szCs w:val="14"/>
            </w:rPr>
            <w:t>Konto: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0977F1">
            <w:rPr>
              <w:rFonts w:cs="Century Gothic"/>
              <w:sz w:val="14"/>
              <w:szCs w:val="14"/>
            </w:rPr>
            <w:t>m</w:t>
          </w:r>
          <w:r>
            <w:rPr>
              <w:rFonts w:cs="Century Gothic"/>
              <w:sz w:val="14"/>
              <w:szCs w:val="14"/>
            </w:rPr>
            <w:t xml:space="preserve">Bank S.A. Nr 31 1140 1977 0000 5803 0100 1001 </w:t>
          </w:r>
          <w:r>
            <w:rPr>
              <w:rFonts w:cs="Century Gothic"/>
              <w:b/>
              <w:bCs/>
              <w:sz w:val="14"/>
              <w:szCs w:val="14"/>
            </w:rPr>
            <w:t>Numer KRS:</w:t>
          </w:r>
          <w:r>
            <w:rPr>
              <w:rFonts w:cs="Century Gothic"/>
              <w:sz w:val="14"/>
              <w:szCs w:val="14"/>
            </w:rPr>
            <w:t xml:space="preserve"> 0000264771, </w:t>
          </w:r>
          <w:r>
            <w:rPr>
              <w:rFonts w:cs="Century Gothic"/>
              <w:sz w:val="14"/>
              <w:szCs w:val="14"/>
            </w:rPr>
            <w:br/>
            <w:t xml:space="preserve">Sąd Rejonowy dla m.st. Warszawy, XII Wydział Gospodarczy Krajowego Rejestru Sądowego </w:t>
          </w:r>
          <w:r>
            <w:rPr>
              <w:rFonts w:cs="Century Gothic"/>
              <w:b/>
              <w:bCs/>
              <w:sz w:val="14"/>
              <w:szCs w:val="14"/>
            </w:rPr>
            <w:t>NIP:</w:t>
          </w:r>
          <w:r>
            <w:rPr>
              <w:rFonts w:cs="Century Gothic"/>
              <w:sz w:val="14"/>
              <w:szCs w:val="14"/>
            </w:rPr>
            <w:t xml:space="preserve"> 527-243-20-41 </w:t>
          </w:r>
          <w:r>
            <w:rPr>
              <w:rFonts w:cs="Century Gothic"/>
              <w:b/>
              <w:bCs/>
              <w:sz w:val="14"/>
              <w:szCs w:val="14"/>
            </w:rPr>
            <w:t>REGON:</w:t>
          </w:r>
          <w:r>
            <w:rPr>
              <w:rFonts w:cs="Century Gothic"/>
              <w:sz w:val="14"/>
              <w:szCs w:val="14"/>
            </w:rPr>
            <w:t xml:space="preserve"> </w:t>
          </w:r>
          <w:r w:rsidR="00296268">
            <w:rPr>
              <w:rFonts w:cs="Century Gothic"/>
              <w:sz w:val="14"/>
              <w:szCs w:val="14"/>
            </w:rPr>
            <w:t>015716698</w:t>
          </w:r>
          <w:r>
            <w:rPr>
              <w:rFonts w:cs="Century Gothic"/>
              <w:sz w:val="14"/>
              <w:szCs w:val="14"/>
            </w:rPr>
            <w:t xml:space="preserve"> </w:t>
          </w:r>
          <w:r>
            <w:rPr>
              <w:rFonts w:cs="Century Gothic"/>
              <w:b/>
              <w:bCs/>
              <w:sz w:val="14"/>
              <w:szCs w:val="14"/>
            </w:rPr>
            <w:t>www.gaz-system.pl</w:t>
          </w:r>
        </w:p>
      </w:tc>
    </w:tr>
  </w:tbl>
  <w:p w:rsidR="00835C57" w:rsidRDefault="00835C57" w:rsidP="00683652">
    <w:pPr>
      <w:pStyle w:val="Stopka"/>
    </w:pPr>
  </w:p>
  <w:p w:rsidR="00835C57" w:rsidRDefault="00835C57" w:rsidP="00683652">
    <w:pPr>
      <w:pStyle w:val="Stopka"/>
    </w:pPr>
  </w:p>
  <w:p w:rsidR="00835C57" w:rsidRDefault="00835C57" w:rsidP="00683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68" w:rsidRDefault="00936068">
      <w:r>
        <w:separator/>
      </w:r>
    </w:p>
  </w:footnote>
  <w:footnote w:type="continuationSeparator" w:id="0">
    <w:p w:rsidR="00936068" w:rsidRDefault="0093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7F1" w:rsidRDefault="00097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41391C">
    <w:pPr>
      <w:pStyle w:val="Nagwek"/>
      <w:jc w:val="center"/>
    </w:pPr>
    <w:r>
      <w:rPr>
        <w:noProof/>
      </w:rPr>
      <w:drawing>
        <wp:inline distT="0" distB="0" distL="0" distR="0">
          <wp:extent cx="6774180" cy="3581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C57" w:rsidRDefault="00835C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C57" w:rsidRDefault="0015169C" w:rsidP="0041391C">
    <w:pPr>
      <w:pStyle w:val="Nagwek"/>
      <w:jc w:val="center"/>
    </w:pPr>
    <w:r>
      <w:rPr>
        <w:noProof/>
      </w:rPr>
      <w:drawing>
        <wp:inline distT="0" distB="0" distL="0" distR="0">
          <wp:extent cx="6832600" cy="105346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D73"/>
    <w:multiLevelType w:val="hybridMultilevel"/>
    <w:tmpl w:val="BA8A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5619"/>
    <w:multiLevelType w:val="hybridMultilevel"/>
    <w:tmpl w:val="82384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B230C3"/>
    <w:multiLevelType w:val="hybridMultilevel"/>
    <w:tmpl w:val="B2EC9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D143C"/>
    <w:multiLevelType w:val="hybridMultilevel"/>
    <w:tmpl w:val="1EE49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95"/>
    <w:rsid w:val="00011F75"/>
    <w:rsid w:val="000250EE"/>
    <w:rsid w:val="00037760"/>
    <w:rsid w:val="00077727"/>
    <w:rsid w:val="000977F1"/>
    <w:rsid w:val="000B584A"/>
    <w:rsid w:val="000C0673"/>
    <w:rsid w:val="000D0995"/>
    <w:rsid w:val="00105CF1"/>
    <w:rsid w:val="00116B20"/>
    <w:rsid w:val="00122C07"/>
    <w:rsid w:val="00127386"/>
    <w:rsid w:val="0015169C"/>
    <w:rsid w:val="00163066"/>
    <w:rsid w:val="0016508D"/>
    <w:rsid w:val="00172807"/>
    <w:rsid w:val="00193B38"/>
    <w:rsid w:val="0019527A"/>
    <w:rsid w:val="001A03A7"/>
    <w:rsid w:val="001D3646"/>
    <w:rsid w:val="001E3562"/>
    <w:rsid w:val="001F4089"/>
    <w:rsid w:val="00223C95"/>
    <w:rsid w:val="00232933"/>
    <w:rsid w:val="00232BBF"/>
    <w:rsid w:val="0023441D"/>
    <w:rsid w:val="00254B14"/>
    <w:rsid w:val="0028268C"/>
    <w:rsid w:val="00292821"/>
    <w:rsid w:val="00296268"/>
    <w:rsid w:val="002B1E1E"/>
    <w:rsid w:val="002B25F3"/>
    <w:rsid w:val="002B4C71"/>
    <w:rsid w:val="002C6C90"/>
    <w:rsid w:val="002D276E"/>
    <w:rsid w:val="002E7AF1"/>
    <w:rsid w:val="002F0CC0"/>
    <w:rsid w:val="002F4592"/>
    <w:rsid w:val="00314262"/>
    <w:rsid w:val="00324985"/>
    <w:rsid w:val="00330452"/>
    <w:rsid w:val="003422EC"/>
    <w:rsid w:val="00342CD7"/>
    <w:rsid w:val="003623A6"/>
    <w:rsid w:val="0036404C"/>
    <w:rsid w:val="003A34B5"/>
    <w:rsid w:val="003B7813"/>
    <w:rsid w:val="003E524C"/>
    <w:rsid w:val="003F05F8"/>
    <w:rsid w:val="0040371A"/>
    <w:rsid w:val="004058B8"/>
    <w:rsid w:val="0041391C"/>
    <w:rsid w:val="004145B1"/>
    <w:rsid w:val="004318A4"/>
    <w:rsid w:val="004412A6"/>
    <w:rsid w:val="004431C8"/>
    <w:rsid w:val="00443970"/>
    <w:rsid w:val="00454435"/>
    <w:rsid w:val="004607B7"/>
    <w:rsid w:val="00477DDC"/>
    <w:rsid w:val="00481D45"/>
    <w:rsid w:val="004A33D3"/>
    <w:rsid w:val="004F624A"/>
    <w:rsid w:val="0050035D"/>
    <w:rsid w:val="00517F1F"/>
    <w:rsid w:val="00523FB9"/>
    <w:rsid w:val="005275E8"/>
    <w:rsid w:val="0053162B"/>
    <w:rsid w:val="005351C4"/>
    <w:rsid w:val="0053739F"/>
    <w:rsid w:val="00556C1B"/>
    <w:rsid w:val="005573A3"/>
    <w:rsid w:val="00565A1E"/>
    <w:rsid w:val="00593874"/>
    <w:rsid w:val="005A7014"/>
    <w:rsid w:val="005B75BB"/>
    <w:rsid w:val="005D01DA"/>
    <w:rsid w:val="005E6272"/>
    <w:rsid w:val="0060171F"/>
    <w:rsid w:val="00633CA7"/>
    <w:rsid w:val="00645EAE"/>
    <w:rsid w:val="006526F1"/>
    <w:rsid w:val="0065588F"/>
    <w:rsid w:val="00660212"/>
    <w:rsid w:val="006708F9"/>
    <w:rsid w:val="0067280F"/>
    <w:rsid w:val="00675B69"/>
    <w:rsid w:val="006803DA"/>
    <w:rsid w:val="00683652"/>
    <w:rsid w:val="006A38DE"/>
    <w:rsid w:val="006D06C7"/>
    <w:rsid w:val="006F25FF"/>
    <w:rsid w:val="006F35BF"/>
    <w:rsid w:val="00710BE6"/>
    <w:rsid w:val="00735B8A"/>
    <w:rsid w:val="00736B6B"/>
    <w:rsid w:val="00740F06"/>
    <w:rsid w:val="00741D40"/>
    <w:rsid w:val="0074653F"/>
    <w:rsid w:val="007A2AA2"/>
    <w:rsid w:val="007C025B"/>
    <w:rsid w:val="007F21C4"/>
    <w:rsid w:val="0080355D"/>
    <w:rsid w:val="00804C04"/>
    <w:rsid w:val="0080589F"/>
    <w:rsid w:val="008124E5"/>
    <w:rsid w:val="00835C57"/>
    <w:rsid w:val="0084116E"/>
    <w:rsid w:val="00857B73"/>
    <w:rsid w:val="00860847"/>
    <w:rsid w:val="009310BD"/>
    <w:rsid w:val="0093459B"/>
    <w:rsid w:val="00936068"/>
    <w:rsid w:val="009755BE"/>
    <w:rsid w:val="009A0A08"/>
    <w:rsid w:val="009C0873"/>
    <w:rsid w:val="009E7043"/>
    <w:rsid w:val="009F50CF"/>
    <w:rsid w:val="00A04D2D"/>
    <w:rsid w:val="00A22248"/>
    <w:rsid w:val="00A25AE4"/>
    <w:rsid w:val="00A26335"/>
    <w:rsid w:val="00A51369"/>
    <w:rsid w:val="00AB2DFC"/>
    <w:rsid w:val="00AE3C87"/>
    <w:rsid w:val="00AF319F"/>
    <w:rsid w:val="00B035E0"/>
    <w:rsid w:val="00B171B6"/>
    <w:rsid w:val="00B3003C"/>
    <w:rsid w:val="00B3613F"/>
    <w:rsid w:val="00B743A9"/>
    <w:rsid w:val="00B7463E"/>
    <w:rsid w:val="00B854D3"/>
    <w:rsid w:val="00B914F8"/>
    <w:rsid w:val="00BB36F3"/>
    <w:rsid w:val="00BD501A"/>
    <w:rsid w:val="00C02E7D"/>
    <w:rsid w:val="00C2622C"/>
    <w:rsid w:val="00C40AA4"/>
    <w:rsid w:val="00C624E8"/>
    <w:rsid w:val="00C922A1"/>
    <w:rsid w:val="00CA5ADA"/>
    <w:rsid w:val="00CC08DD"/>
    <w:rsid w:val="00CC41A9"/>
    <w:rsid w:val="00CD578C"/>
    <w:rsid w:val="00CD5D98"/>
    <w:rsid w:val="00CD5EE3"/>
    <w:rsid w:val="00D01DC8"/>
    <w:rsid w:val="00D06A02"/>
    <w:rsid w:val="00D35580"/>
    <w:rsid w:val="00D53DDF"/>
    <w:rsid w:val="00D645FB"/>
    <w:rsid w:val="00D82C81"/>
    <w:rsid w:val="00DD221C"/>
    <w:rsid w:val="00DD348D"/>
    <w:rsid w:val="00DE1696"/>
    <w:rsid w:val="00DF0029"/>
    <w:rsid w:val="00DF5BDD"/>
    <w:rsid w:val="00E034F9"/>
    <w:rsid w:val="00E21ECC"/>
    <w:rsid w:val="00E47905"/>
    <w:rsid w:val="00E8631C"/>
    <w:rsid w:val="00ED09A9"/>
    <w:rsid w:val="00ED739B"/>
    <w:rsid w:val="00EE1EFD"/>
    <w:rsid w:val="00F03B7F"/>
    <w:rsid w:val="00F07496"/>
    <w:rsid w:val="00F17C03"/>
    <w:rsid w:val="00F74DA5"/>
    <w:rsid w:val="00F76907"/>
    <w:rsid w:val="00F80945"/>
    <w:rsid w:val="00F974F5"/>
    <w:rsid w:val="00FA004F"/>
    <w:rsid w:val="00FA53E2"/>
    <w:rsid w:val="00FD1C9D"/>
    <w:rsid w:val="00FE09B7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AD25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24E5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8124E5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locked/>
    <w:rsid w:val="0081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6508D"/>
    <w:rPr>
      <w:rFonts w:ascii="Century Gothic" w:hAnsi="Century Gothic" w:cs="Times New Roman"/>
      <w:sz w:val="20"/>
      <w:szCs w:val="20"/>
    </w:rPr>
  </w:style>
  <w:style w:type="paragraph" w:styleId="Stopka">
    <w:name w:val="footer"/>
    <w:basedOn w:val="Normalny"/>
    <w:link w:val="StopkaZnak"/>
    <w:locked/>
    <w:rsid w:val="008124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16508D"/>
    <w:rPr>
      <w:rFonts w:ascii="Century Gothic" w:hAnsi="Century Gothic" w:cs="Times New Roman"/>
      <w:sz w:val="20"/>
      <w:szCs w:val="20"/>
    </w:rPr>
  </w:style>
  <w:style w:type="table" w:styleId="Tabela-Siatka">
    <w:name w:val="Table Grid"/>
    <w:basedOn w:val="Standardowy"/>
    <w:rsid w:val="006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8124E5"/>
    <w:rPr>
      <w:rFonts w:cs="Times New Roman"/>
    </w:rPr>
  </w:style>
  <w:style w:type="paragraph" w:customStyle="1" w:styleId="Podstawowyakapitowy">
    <w:name w:val="[Podstawowy akapitowy]"/>
    <w:basedOn w:val="Normalny"/>
    <w:rsid w:val="00EE1EF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A03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3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1F75"/>
    <w:pPr>
      <w:ind w:left="708"/>
    </w:pPr>
  </w:style>
  <w:style w:type="character" w:styleId="Hipercze">
    <w:name w:val="Hyperlink"/>
    <w:rsid w:val="00011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iszkiewicz@gaz-system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sz@gaz-system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dentyfikacja,%20marka\Identyfikacja%20wizualna\KSI&#280;GA%20STANDARD&#211;W%20GAZ-SYSTEM\Ksi&#281;ga%20Identyfikacji%20Wizualnej%20GAZ-SYSTEM%20S.A\ZMIANY\papier%20firmowy\Centrala\7042016\zew_cen_704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zew_cen_7042016</Template>
  <TotalTime>0</TotalTime>
  <Pages>2</Pages>
  <Words>311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Gaz-System</vt:lpstr>
    </vt:vector>
  </TitlesOfParts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Gaz-System</dc:title>
  <dc:subject>Firmówki</dc:subject>
  <dc:creator/>
  <cp:lastModifiedBy/>
  <cp:revision>1</cp:revision>
  <cp:lastPrinted>2010-02-16T09:54:00Z</cp:lastPrinted>
  <dcterms:created xsi:type="dcterms:W3CDTF">2018-02-08T07:18:00Z</dcterms:created>
  <dcterms:modified xsi:type="dcterms:W3CDTF">2018-02-08T08:52:00Z</dcterms:modified>
</cp:coreProperties>
</file>