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BD90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2F292EE8" w14:textId="77777777" w:rsidR="00DE591A" w:rsidRPr="007539E6" w:rsidRDefault="00DE591A" w:rsidP="00962553">
      <w:pPr>
        <w:rPr>
          <w:sz w:val="22"/>
          <w:szCs w:val="22"/>
        </w:rPr>
      </w:pPr>
    </w:p>
    <w:p w14:paraId="59F93BD8" w14:textId="77777777" w:rsidR="00962553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</w:p>
    <w:p w14:paraId="4979A4D6" w14:textId="77777777" w:rsidR="00DE591A" w:rsidRPr="007539E6" w:rsidRDefault="00DE591A" w:rsidP="00962553">
      <w:pPr>
        <w:rPr>
          <w:sz w:val="22"/>
          <w:szCs w:val="22"/>
        </w:rPr>
      </w:pPr>
    </w:p>
    <w:p w14:paraId="5AB577A3" w14:textId="77777777" w:rsidR="00962553" w:rsidRPr="007539E6" w:rsidRDefault="00962553" w:rsidP="00962553">
      <w:pPr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</w:t>
      </w:r>
      <w:r w:rsidR="00A20C42">
        <w:rPr>
          <w:sz w:val="22"/>
          <w:szCs w:val="22"/>
        </w:rPr>
        <w:t>....</w:t>
      </w:r>
      <w:bookmarkStart w:id="0" w:name="_GoBack"/>
      <w:bookmarkEnd w:id="0"/>
    </w:p>
    <w:p w14:paraId="7EBB9681" w14:textId="77777777" w:rsidR="00962553" w:rsidRPr="006F7A6E" w:rsidRDefault="00962553" w:rsidP="00962553">
      <w:pPr>
        <w:rPr>
          <w:sz w:val="16"/>
          <w:szCs w:val="16"/>
        </w:rPr>
      </w:pPr>
      <w:r w:rsidRPr="006F7A6E">
        <w:rPr>
          <w:sz w:val="16"/>
          <w:szCs w:val="16"/>
        </w:rPr>
        <w:t>(oznaczenie wnioskodawcy – nazwa firmy, adres, regon, NIP)</w:t>
      </w:r>
    </w:p>
    <w:p w14:paraId="2D9AEC18" w14:textId="77777777" w:rsidR="00042D3A" w:rsidRPr="004F1AA7" w:rsidRDefault="00042D3A" w:rsidP="00962553">
      <w:pPr>
        <w:rPr>
          <w:b/>
          <w:sz w:val="22"/>
          <w:szCs w:val="22"/>
        </w:rPr>
      </w:pPr>
    </w:p>
    <w:p w14:paraId="2B601D2D" w14:textId="77777777" w:rsidR="00962553" w:rsidRPr="004F1AA7" w:rsidRDefault="00962553" w:rsidP="00962553">
      <w:pPr>
        <w:rPr>
          <w:b/>
          <w:sz w:val="22"/>
          <w:szCs w:val="22"/>
        </w:rPr>
      </w:pPr>
      <w:r w:rsidRPr="004F1AA7">
        <w:rPr>
          <w:b/>
          <w:sz w:val="22"/>
          <w:szCs w:val="22"/>
        </w:rPr>
        <w:t xml:space="preserve">dane osoby upoważnionej do kontaktu: </w:t>
      </w:r>
    </w:p>
    <w:p w14:paraId="214C13A0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962553" w:rsidRPr="007539E6" w14:paraId="7F1D7118" w14:textId="77777777" w:rsidTr="006765B8">
        <w:tc>
          <w:tcPr>
            <w:tcW w:w="1668" w:type="dxa"/>
          </w:tcPr>
          <w:p w14:paraId="7E99B784" w14:textId="6696DC2F" w:rsidR="00962553" w:rsidRPr="007539E6" w:rsidRDefault="00042D3A" w:rsidP="006765B8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962553">
              <w:rPr>
                <w:sz w:val="22"/>
                <w:szCs w:val="22"/>
              </w:rPr>
              <w:t>mię i nazwis</w:t>
            </w:r>
            <w:r w:rsidR="00962553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6A222D59" w14:textId="77777777" w:rsidR="00962553" w:rsidRDefault="00962553" w:rsidP="006765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3C32ACD6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29341419" w14:textId="77777777" w:rsidTr="006765B8">
        <w:tc>
          <w:tcPr>
            <w:tcW w:w="1668" w:type="dxa"/>
          </w:tcPr>
          <w:p w14:paraId="2788A061" w14:textId="77777777" w:rsidR="00962553" w:rsidRPr="007539E6" w:rsidRDefault="00962553" w:rsidP="006765B8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3F7D6A0D" w14:textId="77777777" w:rsidR="00962553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495A5322" w14:textId="77777777" w:rsidR="00DE591A" w:rsidRPr="007539E6" w:rsidRDefault="00DE591A" w:rsidP="006765B8">
            <w:pPr>
              <w:rPr>
                <w:sz w:val="22"/>
                <w:szCs w:val="22"/>
              </w:rPr>
            </w:pPr>
          </w:p>
        </w:tc>
      </w:tr>
      <w:tr w:rsidR="00962553" w:rsidRPr="007539E6" w14:paraId="06FDB3C6" w14:textId="77777777" w:rsidTr="006765B8">
        <w:tc>
          <w:tcPr>
            <w:tcW w:w="1668" w:type="dxa"/>
          </w:tcPr>
          <w:p w14:paraId="4DF3C744" w14:textId="77777777" w:rsidR="00962553" w:rsidRPr="007539E6" w:rsidRDefault="00962553" w:rsidP="006765B8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1C3060C9" w14:textId="77777777" w:rsidR="00962553" w:rsidRPr="007539E6" w:rsidRDefault="00962553" w:rsidP="006765B8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4DE6619C" w14:textId="77777777" w:rsidR="00962553" w:rsidRPr="007539E6" w:rsidRDefault="00962553" w:rsidP="00962553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1A3B7DBC" w14:textId="77777777" w:rsidR="00962553" w:rsidRPr="007539E6" w:rsidRDefault="00962553" w:rsidP="00962553">
      <w:pPr>
        <w:rPr>
          <w:sz w:val="22"/>
          <w:szCs w:val="22"/>
        </w:rPr>
      </w:pPr>
    </w:p>
    <w:p w14:paraId="77534386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Operator Gazociągów Przesyłowych </w:t>
      </w:r>
      <w:r w:rsidRPr="007539E6">
        <w:rPr>
          <w:b/>
          <w:sz w:val="22"/>
          <w:szCs w:val="22"/>
        </w:rPr>
        <w:br/>
        <w:t>GAZ - SYSTEM S.A.</w:t>
      </w:r>
    </w:p>
    <w:p w14:paraId="50526EA7" w14:textId="77777777" w:rsidR="00962553" w:rsidRPr="007539E6" w:rsidRDefault="00962553" w:rsidP="00962553">
      <w:pPr>
        <w:ind w:left="5529" w:right="-709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02-337 Warszawa, ul. Mszczonowska 4 </w:t>
      </w:r>
    </w:p>
    <w:p w14:paraId="056BE9FE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17FC6947" w14:textId="77777777" w:rsidR="00962553" w:rsidRDefault="00962553" w:rsidP="00962553">
      <w:pPr>
        <w:ind w:left="4820"/>
        <w:rPr>
          <w:sz w:val="22"/>
          <w:szCs w:val="22"/>
        </w:rPr>
      </w:pPr>
    </w:p>
    <w:p w14:paraId="6F8570DB" w14:textId="77777777" w:rsidR="00962553" w:rsidRPr="007539E6" w:rsidRDefault="00962553" w:rsidP="00962553">
      <w:pPr>
        <w:ind w:left="4820"/>
        <w:rPr>
          <w:sz w:val="22"/>
          <w:szCs w:val="22"/>
        </w:rPr>
      </w:pPr>
    </w:p>
    <w:p w14:paraId="6D4778C4" w14:textId="77777777" w:rsidR="00962553" w:rsidRPr="007539E6" w:rsidRDefault="00962553" w:rsidP="00962553">
      <w:pPr>
        <w:jc w:val="center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>WNIOSEK</w:t>
      </w:r>
      <w:r w:rsidR="009F54EF">
        <w:rPr>
          <w:rStyle w:val="Odwoanieprzypisudolnego"/>
          <w:b/>
          <w:sz w:val="22"/>
          <w:szCs w:val="22"/>
        </w:rPr>
        <w:footnoteReference w:id="2"/>
      </w:r>
    </w:p>
    <w:p w14:paraId="69F0F71A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C44A30B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502FCDD6" w14:textId="4489EECF" w:rsidR="00962553" w:rsidRPr="00027FDD" w:rsidRDefault="00962553" w:rsidP="00962553">
      <w:pPr>
        <w:jc w:val="both"/>
        <w:rPr>
          <w:b/>
          <w:sz w:val="22"/>
          <w:szCs w:val="22"/>
        </w:rPr>
      </w:pPr>
      <w:r w:rsidRPr="007539E6">
        <w:rPr>
          <w:b/>
          <w:sz w:val="22"/>
          <w:szCs w:val="22"/>
        </w:rPr>
        <w:t xml:space="preserve">o określenie warunków przyłączenia do sieci przesyłowej będącej w </w:t>
      </w:r>
      <w:r w:rsidR="00E456D0">
        <w:rPr>
          <w:b/>
          <w:sz w:val="22"/>
          <w:szCs w:val="22"/>
        </w:rPr>
        <w:t>posiadaniu</w:t>
      </w:r>
      <w:r w:rsidR="00E456D0" w:rsidRPr="007539E6">
        <w:rPr>
          <w:b/>
          <w:sz w:val="22"/>
          <w:szCs w:val="22"/>
        </w:rPr>
        <w:t xml:space="preserve"> </w:t>
      </w:r>
      <w:r w:rsidRPr="007539E6">
        <w:rPr>
          <w:b/>
          <w:sz w:val="22"/>
          <w:szCs w:val="22"/>
        </w:rPr>
        <w:t xml:space="preserve">Operatora Gazociągów Przesyłowych GAZ - SYSTEM S.A. („OSP”) dla podmiotu z grupy C, prowadzącego działalność wydobywczą z kopalń gazu/przyłączającego źródło*. </w:t>
      </w:r>
    </w:p>
    <w:p w14:paraId="54F879B6" w14:textId="77777777" w:rsidR="00962553" w:rsidRPr="007539E6" w:rsidRDefault="00962553" w:rsidP="00962553">
      <w:pPr>
        <w:rPr>
          <w:sz w:val="22"/>
          <w:szCs w:val="22"/>
        </w:rPr>
      </w:pPr>
    </w:p>
    <w:p w14:paraId="5B621554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7539E6">
        <w:rPr>
          <w:rFonts w:ascii="Century Gothic" w:hAnsi="Century Gothic"/>
          <w:szCs w:val="22"/>
          <w:lang w:val="pl-PL"/>
        </w:rPr>
        <w:t>emy</w:t>
      </w:r>
      <w:proofErr w:type="spellEnd"/>
      <w:r w:rsidRPr="007539E6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E456D0">
        <w:rPr>
          <w:rFonts w:ascii="Century Gothic" w:hAnsi="Century Gothic"/>
          <w:szCs w:val="22"/>
          <w:lang w:val="pl-PL"/>
        </w:rPr>
        <w:t>posiadaniu</w:t>
      </w:r>
      <w:r w:rsidR="00E456D0" w:rsidRPr="007539E6"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Operatora Gazociągów Przesyłowych GAZ - SYSTEM S.A. kopalni gazu:</w:t>
      </w:r>
    </w:p>
    <w:p w14:paraId="5CD92C07" w14:textId="77777777" w:rsidR="00962553" w:rsidRPr="007539E6" w:rsidRDefault="00962553" w:rsidP="00962553">
      <w:pPr>
        <w:pStyle w:val="Tekstpodstawowy"/>
        <w:rPr>
          <w:rFonts w:ascii="Century Gothic" w:hAnsi="Century Gothic"/>
          <w:szCs w:val="22"/>
          <w:lang w:val="pl-PL"/>
        </w:rPr>
      </w:pPr>
    </w:p>
    <w:p w14:paraId="127AF3B2" w14:textId="77777777" w:rsidR="00962553" w:rsidRPr="007539E6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</w:t>
      </w:r>
      <w:r w:rsidRPr="007539E6">
        <w:rPr>
          <w:rFonts w:ascii="Century Gothic" w:hAnsi="Century Gothic"/>
          <w:szCs w:val="22"/>
          <w:lang w:val="pl-PL"/>
        </w:rPr>
        <w:t>.......................</w:t>
      </w:r>
      <w:r w:rsidR="003D104E">
        <w:rPr>
          <w:rFonts w:ascii="Century Gothic" w:hAnsi="Century Gothic"/>
          <w:szCs w:val="22"/>
          <w:lang w:val="pl-PL"/>
        </w:rPr>
        <w:t>............</w:t>
      </w:r>
    </w:p>
    <w:p w14:paraId="11E39D67" w14:textId="77777777" w:rsidR="00962553" w:rsidRPr="003D104E" w:rsidRDefault="00962553" w:rsidP="00962553">
      <w:pPr>
        <w:pStyle w:val="Tekstpodstawowy"/>
        <w:ind w:firstLine="284"/>
        <w:jc w:val="center"/>
        <w:rPr>
          <w:rFonts w:ascii="Century Gothic" w:hAnsi="Century Gothic"/>
          <w:sz w:val="16"/>
          <w:szCs w:val="16"/>
          <w:lang w:val="pl-PL"/>
        </w:rPr>
      </w:pPr>
      <w:r w:rsidRPr="003D104E">
        <w:rPr>
          <w:rFonts w:ascii="Century Gothic" w:hAnsi="Century Gothic"/>
          <w:sz w:val="16"/>
          <w:szCs w:val="16"/>
          <w:lang w:val="pl-PL"/>
        </w:rPr>
        <w:t>( nazwa - rodzaj )</w:t>
      </w:r>
    </w:p>
    <w:p w14:paraId="641A328F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zlokalizowanej:</w:t>
      </w:r>
    </w:p>
    <w:p w14:paraId="5C12965A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</w:p>
    <w:p w14:paraId="501EE4F1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7539E6">
        <w:rPr>
          <w:sz w:val="22"/>
          <w:szCs w:val="22"/>
        </w:rPr>
        <w:t>.................</w:t>
      </w:r>
      <w:r w:rsidR="003D104E">
        <w:rPr>
          <w:sz w:val="22"/>
          <w:szCs w:val="22"/>
        </w:rPr>
        <w:t>................</w:t>
      </w:r>
      <w:r w:rsidRPr="007539E6">
        <w:rPr>
          <w:sz w:val="22"/>
          <w:szCs w:val="22"/>
        </w:rPr>
        <w:t>.,</w:t>
      </w:r>
    </w:p>
    <w:p w14:paraId="4C41E11E" w14:textId="77777777" w:rsidR="00962553" w:rsidRPr="003D104E" w:rsidRDefault="00962553" w:rsidP="00962553">
      <w:pPr>
        <w:ind w:firstLine="284"/>
        <w:jc w:val="center"/>
        <w:rPr>
          <w:sz w:val="16"/>
          <w:szCs w:val="16"/>
        </w:rPr>
      </w:pPr>
      <w:r w:rsidRPr="003D104E">
        <w:rPr>
          <w:sz w:val="16"/>
          <w:szCs w:val="16"/>
        </w:rPr>
        <w:t xml:space="preserve"> ( adres )</w:t>
      </w:r>
    </w:p>
    <w:p w14:paraId="16662780" w14:textId="77777777" w:rsidR="00962553" w:rsidRPr="007539E6" w:rsidRDefault="00962553" w:rsidP="00962553">
      <w:pPr>
        <w:jc w:val="center"/>
        <w:rPr>
          <w:sz w:val="22"/>
          <w:szCs w:val="22"/>
        </w:rPr>
      </w:pPr>
    </w:p>
    <w:p w14:paraId="680606AE" w14:textId="77777777" w:rsidR="00962553" w:rsidRPr="007539E6" w:rsidRDefault="00962553" w:rsidP="00962553">
      <w:pPr>
        <w:ind w:firstLine="284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z której przewiduj(ę)</w:t>
      </w:r>
      <w:proofErr w:type="spellStart"/>
      <w:r w:rsidRPr="007539E6">
        <w:rPr>
          <w:sz w:val="22"/>
          <w:szCs w:val="22"/>
        </w:rPr>
        <w:t>emy</w:t>
      </w:r>
      <w:proofErr w:type="spellEnd"/>
      <w:r w:rsidRPr="007539E6">
        <w:rPr>
          <w:sz w:val="22"/>
          <w:szCs w:val="22"/>
        </w:rPr>
        <w:t xml:space="preserve"> dostawę paliwa gazowego do systemu przesyłowego OSP.</w:t>
      </w:r>
    </w:p>
    <w:p w14:paraId="4A3B2F5B" w14:textId="77777777" w:rsidR="00962553" w:rsidRPr="007539E6" w:rsidRDefault="00962553" w:rsidP="00962553">
      <w:pPr>
        <w:jc w:val="both"/>
        <w:rPr>
          <w:sz w:val="22"/>
          <w:szCs w:val="22"/>
        </w:rPr>
      </w:pPr>
    </w:p>
    <w:p w14:paraId="5B949059" w14:textId="77670C4B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 xml:space="preserve">Paliwo gazowe : </w:t>
      </w:r>
      <w:r w:rsidR="00E76390">
        <w:rPr>
          <w:rFonts w:ascii="Century Gothic" w:hAnsi="Century Gothic"/>
          <w:szCs w:val="22"/>
          <w:lang w:val="pl-PL"/>
        </w:rPr>
        <w:t xml:space="preserve">E </w:t>
      </w:r>
      <w:r>
        <w:rPr>
          <w:rFonts w:ascii="Century Gothic" w:hAnsi="Century Gothic"/>
          <w:szCs w:val="22"/>
          <w:lang w:val="pl-PL"/>
        </w:rPr>
        <w:t>/</w:t>
      </w:r>
      <w:proofErr w:type="spellStart"/>
      <w:r>
        <w:rPr>
          <w:rFonts w:ascii="Century Gothic" w:hAnsi="Century Gothic"/>
          <w:szCs w:val="22"/>
          <w:lang w:val="pl-PL"/>
        </w:rPr>
        <w:t>Lw</w:t>
      </w:r>
      <w:proofErr w:type="spellEnd"/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*</w:t>
      </w:r>
    </w:p>
    <w:p w14:paraId="6D727B73" w14:textId="77777777" w:rsidR="00962553" w:rsidRPr="006F7A6E" w:rsidRDefault="00962553" w:rsidP="00962553">
      <w:pPr>
        <w:tabs>
          <w:tab w:val="left" w:pos="284"/>
        </w:tabs>
        <w:jc w:val="center"/>
        <w:rPr>
          <w:sz w:val="16"/>
          <w:szCs w:val="16"/>
        </w:rPr>
      </w:pPr>
      <w:r w:rsidRPr="006F7A6E">
        <w:rPr>
          <w:sz w:val="16"/>
          <w:szCs w:val="16"/>
        </w:rPr>
        <w:t>(grupa, podgrupa  i oznaczenie wg  PN-C-04750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 xml:space="preserve">  ÷  PN-C-04753</w:t>
      </w:r>
      <w:r w:rsidR="001B5FD1">
        <w:rPr>
          <w:sz w:val="16"/>
          <w:szCs w:val="16"/>
        </w:rPr>
        <w:t>:</w:t>
      </w:r>
      <w:r w:rsidRPr="006F7A6E">
        <w:rPr>
          <w:sz w:val="16"/>
          <w:szCs w:val="16"/>
        </w:rPr>
        <w:t>20</w:t>
      </w:r>
      <w:r w:rsidR="00FD1837">
        <w:rPr>
          <w:sz w:val="16"/>
          <w:szCs w:val="16"/>
        </w:rPr>
        <w:t>11</w:t>
      </w:r>
      <w:r w:rsidRPr="006F7A6E">
        <w:rPr>
          <w:sz w:val="16"/>
          <w:szCs w:val="16"/>
        </w:rPr>
        <w:t>)</w:t>
      </w:r>
    </w:p>
    <w:p w14:paraId="5BF6D1CD" w14:textId="77777777" w:rsidR="00962553" w:rsidRPr="009E1F86" w:rsidRDefault="00962553" w:rsidP="00962553">
      <w:pPr>
        <w:tabs>
          <w:tab w:val="left" w:pos="284"/>
        </w:tabs>
        <w:jc w:val="center"/>
        <w:rPr>
          <w:sz w:val="18"/>
          <w:szCs w:val="18"/>
        </w:rPr>
      </w:pPr>
    </w:p>
    <w:p w14:paraId="26DB9C63" w14:textId="77777777" w:rsidR="00962553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Przeznaczenie  paliwa gazowego:</w:t>
      </w:r>
    </w:p>
    <w:p w14:paraId="520B3F8E" w14:textId="77777777" w:rsidR="00962553" w:rsidRDefault="00962553" w:rsidP="00962553">
      <w:pPr>
        <w:pStyle w:val="Tekstpodstawowy"/>
        <w:ind w:firstLine="284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</w:t>
      </w:r>
      <w:r w:rsidRPr="007539E6">
        <w:rPr>
          <w:rFonts w:ascii="Century Gothic" w:hAnsi="Century Gothic"/>
          <w:szCs w:val="22"/>
          <w:lang w:val="pl-PL"/>
        </w:rPr>
        <w:t>................................................................</w:t>
      </w:r>
      <w:r w:rsidR="003D104E">
        <w:rPr>
          <w:rFonts w:ascii="Century Gothic" w:hAnsi="Century Gothic"/>
          <w:szCs w:val="22"/>
          <w:lang w:val="pl-PL"/>
        </w:rPr>
        <w:t>.........</w:t>
      </w:r>
    </w:p>
    <w:p w14:paraId="4786DA2E" w14:textId="3AD62760" w:rsidR="00AA3587" w:rsidRPr="00FF5715" w:rsidRDefault="00DE1064" w:rsidP="00020B7C">
      <w:pPr>
        <w:pStyle w:val="Tekstpodstawowy"/>
        <w:numPr>
          <w:ilvl w:val="0"/>
          <w:numId w:val="2"/>
        </w:numPr>
        <w:spacing w:before="120" w:after="120" w:line="276" w:lineRule="auto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lastRenderedPageBreak/>
        <w:t>Parametry jakościowe</w:t>
      </w:r>
      <w:r w:rsidR="00AA3587">
        <w:rPr>
          <w:rFonts w:ascii="Century Gothic" w:hAnsi="Century Gothic"/>
          <w:szCs w:val="22"/>
          <w:lang w:val="pl-PL"/>
        </w:rPr>
        <w:t xml:space="preserve"> </w:t>
      </w:r>
      <w:r w:rsidR="00962553" w:rsidRPr="007539E6">
        <w:rPr>
          <w:rFonts w:ascii="Century Gothic" w:hAnsi="Century Gothic"/>
          <w:szCs w:val="22"/>
          <w:lang w:val="pl-PL"/>
        </w:rPr>
        <w:t xml:space="preserve">paliwa gazowego dostarczanego do systemu przesyłowego OSP </w:t>
      </w:r>
      <w:r w:rsidR="00B04134">
        <w:rPr>
          <w:rFonts w:ascii="Century Gothic" w:hAnsi="Century Gothic"/>
          <w:szCs w:val="22"/>
          <w:lang w:val="pl-PL"/>
        </w:rPr>
        <w:br/>
      </w:r>
      <w:r w:rsidR="00962553" w:rsidRPr="007539E6">
        <w:rPr>
          <w:rFonts w:ascii="Century Gothic" w:hAnsi="Century Gothic"/>
          <w:szCs w:val="22"/>
          <w:lang w:val="pl-PL"/>
        </w:rPr>
        <w:t xml:space="preserve">z uwzględnieniem ewentualnej zmienności składu gazu w czasie eksploatacji złoża: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156"/>
        <w:gridCol w:w="1157"/>
        <w:gridCol w:w="1156"/>
        <w:gridCol w:w="1157"/>
        <w:gridCol w:w="1156"/>
        <w:gridCol w:w="1157"/>
      </w:tblGrid>
      <w:tr w:rsidR="00BD2651" w:rsidRPr="003D63F3" w14:paraId="1874E734" w14:textId="5026257F" w:rsidTr="00020B7C">
        <w:trPr>
          <w:trHeight w:val="20"/>
        </w:trPr>
        <w:tc>
          <w:tcPr>
            <w:tcW w:w="3823" w:type="dxa"/>
            <w:tcMar>
              <w:left w:w="28" w:type="dxa"/>
              <w:right w:w="28" w:type="dxa"/>
            </w:tcMar>
            <w:vAlign w:val="center"/>
          </w:tcPr>
          <w:p w14:paraId="1B6CF9C5" w14:textId="77777777" w:rsidR="00BD2651" w:rsidRPr="00020B7C" w:rsidRDefault="00BD2651" w:rsidP="00BD2651">
            <w:pPr>
              <w:spacing w:after="120"/>
              <w:ind w:left="129"/>
              <w:rPr>
                <w:b/>
                <w:sz w:val="18"/>
                <w:szCs w:val="18"/>
              </w:rPr>
            </w:pPr>
            <w:bookmarkStart w:id="1" w:name="_Hlk506896344"/>
            <w:r w:rsidRPr="00020B7C">
              <w:rPr>
                <w:b/>
                <w:sz w:val="18"/>
                <w:szCs w:val="18"/>
              </w:rPr>
              <w:t>Skład paliwa gazowego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4E2A0831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3EB6B2FD" w14:textId="3D892D6C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6C60F5C6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5EC19155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01FD6523" w14:textId="42F15301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02A5F20B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3343378F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711D9F4B" w14:textId="34B73F32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22FBBD06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2E8F4C3F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2795898" w14:textId="4A6CE826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tcMar>
              <w:left w:w="11" w:type="dxa"/>
              <w:right w:w="11" w:type="dxa"/>
            </w:tcMar>
            <w:vAlign w:val="center"/>
          </w:tcPr>
          <w:p w14:paraId="21ACE2D6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00870117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6448A8CA" w14:textId="56417E8F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7" w:type="dxa"/>
            <w:tcMar>
              <w:left w:w="11" w:type="dxa"/>
              <w:right w:w="11" w:type="dxa"/>
            </w:tcMar>
            <w:vAlign w:val="center"/>
          </w:tcPr>
          <w:p w14:paraId="2518FECF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4AF4226A" w14:textId="77777777" w:rsidR="00BD2651" w:rsidRPr="00024AFA" w:rsidRDefault="00BD2651" w:rsidP="00BD2651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52804AF6" w14:textId="12D926D6" w:rsidR="00BD2651" w:rsidRPr="00020B7C" w:rsidRDefault="00BD2651" w:rsidP="00BD2651">
            <w:pPr>
              <w:spacing w:after="120"/>
              <w:ind w:left="-10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55265E" w:rsidRPr="003D63F3" w14:paraId="1A10DDA7" w14:textId="1EC8A9B1" w:rsidTr="00020B7C">
        <w:trPr>
          <w:trHeight w:val="340"/>
        </w:trPr>
        <w:tc>
          <w:tcPr>
            <w:tcW w:w="3823" w:type="dxa"/>
            <w:vAlign w:val="center"/>
          </w:tcPr>
          <w:p w14:paraId="57D6701C" w14:textId="34759202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Zawartość siarkowodoru (mg/m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1156" w:type="dxa"/>
            <w:vAlign w:val="center"/>
          </w:tcPr>
          <w:p w14:paraId="5897C12E" w14:textId="130DD51D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50DAE7D6" w14:textId="14B584D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8FCECAF" w14:textId="12B5F4A4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322BB7A" w14:textId="33899846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67EF86F" w14:textId="3725EB2D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00D8E3F" w14:textId="5BEAE6C5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7DD051BA" w14:textId="6316CB25" w:rsidTr="00020B7C">
        <w:trPr>
          <w:trHeight w:val="340"/>
        </w:trPr>
        <w:tc>
          <w:tcPr>
            <w:tcW w:w="3823" w:type="dxa"/>
            <w:vAlign w:val="center"/>
          </w:tcPr>
          <w:p w14:paraId="14140EB0" w14:textId="3BFC64C9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Zawartość tlenu (% mol/mol)**</w:t>
            </w:r>
          </w:p>
        </w:tc>
        <w:tc>
          <w:tcPr>
            <w:tcW w:w="1156" w:type="dxa"/>
            <w:vAlign w:val="center"/>
          </w:tcPr>
          <w:p w14:paraId="60842032" w14:textId="6976E475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7D40916" w14:textId="11275524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C6D728D" w14:textId="2CFA0A7D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C7C367C" w14:textId="40A38142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44433067" w14:textId="44BBDBEA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0A4B4E9" w14:textId="5DA3ED2E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6D6C218E" w14:textId="29BD3227" w:rsidTr="00020B7C">
        <w:trPr>
          <w:trHeight w:val="340"/>
        </w:trPr>
        <w:tc>
          <w:tcPr>
            <w:tcW w:w="3823" w:type="dxa"/>
            <w:vAlign w:val="center"/>
          </w:tcPr>
          <w:p w14:paraId="537AE099" w14:textId="6A759C50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Zawartość </w:t>
            </w:r>
            <w:proofErr w:type="spellStart"/>
            <w:r w:rsidRPr="00020B7C">
              <w:rPr>
                <w:b/>
                <w:sz w:val="18"/>
                <w:szCs w:val="18"/>
              </w:rPr>
              <w:t>ditlenku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węgla (% mol/mol)**</w:t>
            </w:r>
          </w:p>
        </w:tc>
        <w:tc>
          <w:tcPr>
            <w:tcW w:w="1156" w:type="dxa"/>
            <w:vAlign w:val="center"/>
          </w:tcPr>
          <w:p w14:paraId="2C073390" w14:textId="0F713109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2B51D6F5" w14:textId="0472CEA9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DB03EF4" w14:textId="436ED933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5A39BE09" w14:textId="5BA293EC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43C3E20" w14:textId="75F06D2E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628502E" w14:textId="74CEE0D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6BB11988" w14:textId="1398C69C" w:rsidTr="00020B7C">
        <w:trPr>
          <w:trHeight w:val="340"/>
        </w:trPr>
        <w:tc>
          <w:tcPr>
            <w:tcW w:w="3823" w:type="dxa"/>
            <w:vAlign w:val="center"/>
          </w:tcPr>
          <w:p w14:paraId="68503BCB" w14:textId="1EAAF846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Zawartość par rtęci (µg/m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1156" w:type="dxa"/>
            <w:vAlign w:val="center"/>
          </w:tcPr>
          <w:p w14:paraId="6912DAA6" w14:textId="0E8F4F06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35AEE78" w14:textId="2AD75653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27B351B" w14:textId="22176A06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708169A" w14:textId="0711A180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C57FA2C" w14:textId="2399815D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62536DD" w14:textId="3F947DDC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18F73843" w14:textId="2CB67DB3" w:rsidTr="00020B7C">
        <w:trPr>
          <w:trHeight w:val="340"/>
        </w:trPr>
        <w:tc>
          <w:tcPr>
            <w:tcW w:w="3823" w:type="dxa"/>
            <w:vAlign w:val="center"/>
          </w:tcPr>
          <w:p w14:paraId="042D769D" w14:textId="5B6AB54D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Zawartość siarki </w:t>
            </w:r>
            <w:proofErr w:type="spellStart"/>
            <w:r w:rsidRPr="00020B7C">
              <w:rPr>
                <w:b/>
                <w:sz w:val="18"/>
                <w:szCs w:val="18"/>
              </w:rPr>
              <w:t>merkaptanowej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(mg/m</w:t>
            </w:r>
            <w:r w:rsidRPr="00020B7C">
              <w:rPr>
                <w:rFonts w:ascii="Calibri" w:hAnsi="Calibri"/>
                <w:b/>
                <w:sz w:val="18"/>
                <w:szCs w:val="18"/>
              </w:rPr>
              <w:t>³</w:t>
            </w:r>
            <w:r w:rsidRPr="00020B7C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1156" w:type="dxa"/>
            <w:vAlign w:val="center"/>
          </w:tcPr>
          <w:p w14:paraId="5F2C106B" w14:textId="774B20AC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387EB93B" w14:textId="1831650B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094D689" w14:textId="39FE0288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0010574" w14:textId="4A6D5A08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23B33A4" w14:textId="530485CE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4390832" w14:textId="3EAD2E2C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18CEC4A6" w14:textId="7AFC5C79" w:rsidTr="00020B7C">
        <w:trPr>
          <w:trHeight w:val="340"/>
        </w:trPr>
        <w:tc>
          <w:tcPr>
            <w:tcW w:w="3823" w:type="dxa"/>
            <w:vAlign w:val="center"/>
          </w:tcPr>
          <w:p w14:paraId="5F362ACB" w14:textId="5371E096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Zawartość siarki całkowitej (mg/m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1156" w:type="dxa"/>
            <w:vAlign w:val="center"/>
          </w:tcPr>
          <w:p w14:paraId="3C14A063" w14:textId="60B3E356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E59CC5B" w14:textId="6073C278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601A975" w14:textId="53F85D85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3E7486E4" w14:textId="6023B70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1767B943" w14:textId="6F8E1270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13B106B" w14:textId="14D1323E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7B81943A" w14:textId="51F17A83" w:rsidTr="00020B7C">
        <w:trPr>
          <w:trHeight w:val="340"/>
        </w:trPr>
        <w:tc>
          <w:tcPr>
            <w:tcW w:w="3823" w:type="dxa"/>
            <w:vAlign w:val="center"/>
          </w:tcPr>
          <w:p w14:paraId="7BC8FA6D" w14:textId="7A288EAE" w:rsidR="0055265E" w:rsidRPr="00020B7C" w:rsidRDefault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Temperatura punktu rosy wody przy ciśnieniu 5,5 </w:t>
            </w:r>
            <w:proofErr w:type="spellStart"/>
            <w:r w:rsidRPr="00020B7C">
              <w:rPr>
                <w:b/>
                <w:sz w:val="18"/>
                <w:szCs w:val="18"/>
              </w:rPr>
              <w:t>MPa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od 1 kwietnia do 30 września (</w:t>
            </w:r>
            <w:r w:rsidRPr="00020B7C">
              <w:rPr>
                <w:rFonts w:ascii="Calibri" w:hAnsi="Calibri"/>
                <w:b/>
                <w:sz w:val="18"/>
                <w:szCs w:val="18"/>
              </w:rPr>
              <w:t>°</w:t>
            </w:r>
            <w:r w:rsidRPr="00020B7C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683C1E22" w14:textId="00F6A17A" w:rsidR="0055265E" w:rsidRPr="00020B7C" w:rsidRDefault="0055265E" w:rsidP="003D63F3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55CE5FA" w14:textId="109D66F7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7EF89AD" w14:textId="0183DA91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37F5E2C9" w14:textId="55316461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6F0A0D3D" w14:textId="38665464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FAABD4A" w14:textId="38812959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36095247" w14:textId="042CC1E3" w:rsidTr="00020B7C">
        <w:trPr>
          <w:trHeight w:val="340"/>
        </w:trPr>
        <w:tc>
          <w:tcPr>
            <w:tcW w:w="3823" w:type="dxa"/>
            <w:vAlign w:val="center"/>
          </w:tcPr>
          <w:p w14:paraId="352061DE" w14:textId="3A649A92" w:rsidR="0055265E" w:rsidRPr="00020B7C" w:rsidRDefault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Temperatura punktu rosy wody dla 5,5 </w:t>
            </w:r>
            <w:proofErr w:type="spellStart"/>
            <w:r w:rsidRPr="00020B7C">
              <w:rPr>
                <w:b/>
                <w:sz w:val="18"/>
                <w:szCs w:val="18"/>
              </w:rPr>
              <w:t>MPa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od 1 października do 31 marca (</w:t>
            </w:r>
            <w:r w:rsidRPr="00020B7C">
              <w:rPr>
                <w:rFonts w:ascii="Calibri" w:hAnsi="Calibri"/>
                <w:b/>
                <w:sz w:val="18"/>
                <w:szCs w:val="18"/>
              </w:rPr>
              <w:t>°</w:t>
            </w:r>
            <w:r w:rsidRPr="00020B7C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36575199" w14:textId="408AA37A" w:rsidR="0055265E" w:rsidRPr="00020B7C" w:rsidRDefault="0055265E" w:rsidP="003D63F3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EE22D27" w14:textId="21AE5125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5EB1173" w14:textId="376BB968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416DAA3" w14:textId="62E4B919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BCE6965" w14:textId="48C043FD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8AE1AC9" w14:textId="4E1C1758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31BB48BA" w14:textId="4A467BB8" w:rsidTr="00020B7C">
        <w:trPr>
          <w:trHeight w:val="340"/>
        </w:trPr>
        <w:tc>
          <w:tcPr>
            <w:tcW w:w="3823" w:type="dxa"/>
            <w:vAlign w:val="center"/>
          </w:tcPr>
          <w:p w14:paraId="1EA63E0B" w14:textId="77777777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Temperatura punktu rosy węglowodorów (</w:t>
            </w:r>
            <w:r w:rsidRPr="00020B7C">
              <w:rPr>
                <w:rFonts w:ascii="Calibri" w:hAnsi="Calibri"/>
                <w:b/>
                <w:sz w:val="18"/>
                <w:szCs w:val="18"/>
              </w:rPr>
              <w:t>°</w:t>
            </w:r>
            <w:r w:rsidRPr="00020B7C">
              <w:rPr>
                <w:b/>
                <w:sz w:val="18"/>
                <w:szCs w:val="18"/>
              </w:rPr>
              <w:t>C)</w:t>
            </w:r>
          </w:p>
        </w:tc>
        <w:tc>
          <w:tcPr>
            <w:tcW w:w="1156" w:type="dxa"/>
            <w:vAlign w:val="center"/>
          </w:tcPr>
          <w:p w14:paraId="6AA6F413" w14:textId="3AB490C4" w:rsidR="0055265E" w:rsidRPr="00020B7C" w:rsidRDefault="0055265E" w:rsidP="003D63F3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21EE7311" w14:textId="3C227BB5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3C117CF" w14:textId="11F093B1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D050E80" w14:textId="7B9DE871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1609F103" w14:textId="12FD1B94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66FAF86" w14:textId="26B866E8" w:rsidR="0055265E" w:rsidRPr="00020B7C" w:rsidRDefault="0055265E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3FADABD1" w14:textId="55AD5A55" w:rsidTr="00020B7C">
        <w:trPr>
          <w:trHeight w:val="340"/>
        </w:trPr>
        <w:tc>
          <w:tcPr>
            <w:tcW w:w="3823" w:type="dxa"/>
            <w:vAlign w:val="center"/>
          </w:tcPr>
          <w:p w14:paraId="78E1C9F4" w14:textId="555EA4F9" w:rsidR="0055265E" w:rsidRPr="00020B7C" w:rsidRDefault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Zawartość pyłu o średnicy cząstek większej niż 5 µm (mg/m</w:t>
            </w:r>
            <w:r w:rsidRPr="00020B7C">
              <w:rPr>
                <w:rFonts w:ascii="Calibri" w:hAnsi="Calibri"/>
                <w:b/>
                <w:sz w:val="18"/>
                <w:szCs w:val="18"/>
              </w:rPr>
              <w:t>³</w:t>
            </w:r>
            <w:r w:rsidRPr="00020B7C">
              <w:rPr>
                <w:b/>
                <w:sz w:val="18"/>
                <w:szCs w:val="18"/>
              </w:rPr>
              <w:t>)**</w:t>
            </w:r>
          </w:p>
        </w:tc>
        <w:tc>
          <w:tcPr>
            <w:tcW w:w="1156" w:type="dxa"/>
            <w:vAlign w:val="center"/>
          </w:tcPr>
          <w:p w14:paraId="090D934D" w14:textId="2AEBBCB9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8D8959C" w14:textId="30B3DE00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7F07B0E" w14:textId="7F5862D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66F409F" w14:textId="73EB3A9F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50F1A7C" w14:textId="1317A801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4F77D14D" w14:textId="0B50A741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64D56910" w14:textId="42A55109" w:rsidTr="00020B7C">
        <w:trPr>
          <w:trHeight w:val="340"/>
        </w:trPr>
        <w:tc>
          <w:tcPr>
            <w:tcW w:w="3823" w:type="dxa"/>
            <w:vAlign w:val="center"/>
          </w:tcPr>
          <w:p w14:paraId="04A541B4" w14:textId="7E8D57DE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Ciepło spalania (MJ/m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vAlign w:val="center"/>
          </w:tcPr>
          <w:p w14:paraId="52D64286" w14:textId="7CD4BED3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0C2E800" w14:textId="08A99413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04AE8E5" w14:textId="6CA25446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5B22ACD8" w14:textId="2234E478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C4DCDDB" w14:textId="0D94DA6D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2FDF4046" w14:textId="302D1B5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68A2CC1D" w14:textId="22B17E9F" w:rsidTr="00020B7C">
        <w:trPr>
          <w:trHeight w:val="340"/>
        </w:trPr>
        <w:tc>
          <w:tcPr>
            <w:tcW w:w="3823" w:type="dxa"/>
            <w:vAlign w:val="center"/>
          </w:tcPr>
          <w:p w14:paraId="6A2C883D" w14:textId="77777777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Zakres zmienności liczby </w:t>
            </w:r>
            <w:proofErr w:type="spellStart"/>
            <w:r w:rsidRPr="00020B7C">
              <w:rPr>
                <w:b/>
                <w:sz w:val="18"/>
                <w:szCs w:val="18"/>
              </w:rPr>
              <w:t>Wobbego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dla</w:t>
            </w:r>
          </w:p>
          <w:p w14:paraId="49738EE9" w14:textId="755D2190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paliwa gazowego grupy E</w:t>
            </w:r>
            <w:r w:rsidRPr="00020B7C" w:rsidDel="00D27100">
              <w:rPr>
                <w:b/>
                <w:sz w:val="18"/>
                <w:szCs w:val="18"/>
              </w:rPr>
              <w:t xml:space="preserve"> </w:t>
            </w:r>
            <w:r w:rsidRPr="00020B7C">
              <w:rPr>
                <w:b/>
                <w:sz w:val="18"/>
                <w:szCs w:val="18"/>
              </w:rPr>
              <w:t>(MJ/m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; kWh/m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vAlign w:val="center"/>
          </w:tcPr>
          <w:p w14:paraId="713E590F" w14:textId="2A87E430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7FEB7B2C" w14:textId="3A49C880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07E14864" w14:textId="3B9D9FC8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0E534E4A" w14:textId="622D8910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2CEF2D06" w14:textId="228C3395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E9F053C" w14:textId="4D7EB152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78726344" w14:textId="6598C8A1" w:rsidTr="00020B7C">
        <w:trPr>
          <w:trHeight w:val="340"/>
        </w:trPr>
        <w:tc>
          <w:tcPr>
            <w:tcW w:w="3823" w:type="dxa"/>
            <w:vAlign w:val="center"/>
          </w:tcPr>
          <w:p w14:paraId="487D5FAF" w14:textId="77777777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Zakres zmienności liczby </w:t>
            </w:r>
            <w:proofErr w:type="spellStart"/>
            <w:r w:rsidRPr="00020B7C">
              <w:rPr>
                <w:b/>
                <w:sz w:val="18"/>
                <w:szCs w:val="18"/>
              </w:rPr>
              <w:t>Wobbego</w:t>
            </w:r>
            <w:proofErr w:type="spellEnd"/>
            <w:r w:rsidRPr="00020B7C">
              <w:rPr>
                <w:b/>
                <w:sz w:val="18"/>
                <w:szCs w:val="18"/>
              </w:rPr>
              <w:t xml:space="preserve"> dla</w:t>
            </w:r>
          </w:p>
          <w:p w14:paraId="0CCC8CAD" w14:textId="1C8AEC7F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 xml:space="preserve">paliwa gazowego podgrupy </w:t>
            </w:r>
            <w:proofErr w:type="spellStart"/>
            <w:r w:rsidRPr="00020B7C">
              <w:rPr>
                <w:b/>
                <w:sz w:val="18"/>
                <w:szCs w:val="18"/>
              </w:rPr>
              <w:t>Lw</w:t>
            </w:r>
            <w:proofErr w:type="spellEnd"/>
            <w:r w:rsidRPr="00020B7C" w:rsidDel="00D27100">
              <w:rPr>
                <w:b/>
                <w:sz w:val="18"/>
                <w:szCs w:val="18"/>
              </w:rPr>
              <w:t xml:space="preserve"> </w:t>
            </w:r>
            <w:r w:rsidRPr="00020B7C">
              <w:rPr>
                <w:b/>
                <w:sz w:val="18"/>
                <w:szCs w:val="18"/>
              </w:rPr>
              <w:t>(MJ/m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; kWh/m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Pr="00020B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56" w:type="dxa"/>
            <w:vAlign w:val="center"/>
          </w:tcPr>
          <w:p w14:paraId="1E3D82FF" w14:textId="290787DC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38D72251" w14:textId="20F3D259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04C4150" w14:textId="44D9687D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3155AFD1" w14:textId="07F010DE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3F46AAE9" w14:textId="77A3A681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5177926" w14:textId="10657307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  <w:tr w:rsidR="0055265E" w:rsidRPr="003D63F3" w14:paraId="11C2E0A2" w14:textId="408F6BBD" w:rsidTr="00020B7C">
        <w:trPr>
          <w:trHeight w:val="340"/>
        </w:trPr>
        <w:tc>
          <w:tcPr>
            <w:tcW w:w="3823" w:type="dxa"/>
            <w:vAlign w:val="center"/>
          </w:tcPr>
          <w:p w14:paraId="5757134D" w14:textId="7CE6C6E2" w:rsidR="0055265E" w:rsidRPr="00020B7C" w:rsidRDefault="0055265E" w:rsidP="0055265E">
            <w:pPr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Zakres zmienności temperatury paliwa gazowego prowadzanego do systemu przesyłowego</w:t>
            </w:r>
            <w:r w:rsidRPr="00020B7C" w:rsidDel="00D27100">
              <w:rPr>
                <w:b/>
                <w:sz w:val="18"/>
                <w:szCs w:val="18"/>
              </w:rPr>
              <w:t xml:space="preserve"> </w:t>
            </w:r>
            <w:r w:rsidRPr="00020B7C">
              <w:rPr>
                <w:b/>
                <w:sz w:val="18"/>
                <w:szCs w:val="18"/>
              </w:rPr>
              <w:t>(ºC)</w:t>
            </w:r>
          </w:p>
        </w:tc>
        <w:tc>
          <w:tcPr>
            <w:tcW w:w="1156" w:type="dxa"/>
            <w:vAlign w:val="center"/>
          </w:tcPr>
          <w:p w14:paraId="428C4485" w14:textId="638A5A2D" w:rsidR="0055265E" w:rsidRPr="00020B7C" w:rsidRDefault="0055265E" w:rsidP="003D63F3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1A2D6A1A" w14:textId="4DB25739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5B4C1B5F" w14:textId="4DC90E9B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59250FB2" w14:textId="1FC3D743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6" w:type="dxa"/>
            <w:vAlign w:val="center"/>
          </w:tcPr>
          <w:p w14:paraId="7DD7F7ED" w14:textId="5C3798B9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  <w:tc>
          <w:tcPr>
            <w:tcW w:w="1157" w:type="dxa"/>
            <w:vAlign w:val="center"/>
          </w:tcPr>
          <w:p w14:paraId="614F3E40" w14:textId="1EFA9E06" w:rsidR="0055265E" w:rsidRPr="00020B7C" w:rsidRDefault="0055265E">
            <w:pPr>
              <w:tabs>
                <w:tab w:val="left" w:pos="650"/>
              </w:tabs>
              <w:jc w:val="center"/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od .. do..</w:t>
            </w:r>
          </w:p>
        </w:tc>
      </w:tr>
    </w:tbl>
    <w:bookmarkEnd w:id="1"/>
    <w:p w14:paraId="7C306783" w14:textId="53117C91" w:rsidR="00AA3587" w:rsidRPr="00020B7C" w:rsidRDefault="00167CAE" w:rsidP="00AA3587">
      <w:pPr>
        <w:pStyle w:val="Tekstpodstawowy"/>
        <w:spacing w:before="240" w:after="120"/>
        <w:ind w:left="567" w:hanging="141"/>
        <w:jc w:val="both"/>
        <w:rPr>
          <w:rFonts w:ascii="Century Gothic" w:hAnsi="Century Gothic"/>
          <w:sz w:val="18"/>
          <w:szCs w:val="22"/>
          <w:lang w:val="pl-PL"/>
        </w:rPr>
      </w:pPr>
      <w:r w:rsidRPr="00020B7C">
        <w:rPr>
          <w:rFonts w:ascii="Century Gothic" w:hAnsi="Century Gothic"/>
          <w:sz w:val="18"/>
          <w:szCs w:val="22"/>
          <w:lang w:val="pl-PL"/>
        </w:rPr>
        <w:t>**</w:t>
      </w:r>
      <w:r w:rsidR="00AA3587" w:rsidRPr="00020B7C">
        <w:rPr>
          <w:rFonts w:ascii="Century Gothic" w:hAnsi="Century Gothic"/>
          <w:sz w:val="18"/>
          <w:szCs w:val="22"/>
          <w:lang w:val="pl-PL"/>
        </w:rPr>
        <w:t xml:space="preserve">Wszystkie wielkości w tabeli poza temperaturami punktu rosy wody powinny być podane </w:t>
      </w:r>
      <w:r w:rsidR="00DC077A" w:rsidRPr="00020B7C">
        <w:rPr>
          <w:rFonts w:ascii="Century Gothic" w:hAnsi="Century Gothic"/>
          <w:sz w:val="18"/>
          <w:szCs w:val="22"/>
          <w:lang w:val="pl-PL"/>
        </w:rPr>
        <w:br/>
      </w:r>
      <w:r w:rsidR="00AA3587" w:rsidRPr="00020B7C">
        <w:rPr>
          <w:rFonts w:ascii="Century Gothic" w:hAnsi="Century Gothic"/>
          <w:sz w:val="18"/>
          <w:szCs w:val="22"/>
          <w:lang w:val="pl-PL"/>
        </w:rPr>
        <w:t>dla warunków normalnych.</w:t>
      </w:r>
    </w:p>
    <w:p w14:paraId="6800036D" w14:textId="2A0E9218" w:rsidR="00962553" w:rsidRDefault="00DE1064" w:rsidP="00020B7C">
      <w:pPr>
        <w:pStyle w:val="Tekstpodstawowy"/>
        <w:numPr>
          <w:ilvl w:val="0"/>
          <w:numId w:val="2"/>
        </w:numPr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Ilość odbieranego</w:t>
      </w:r>
      <w:r w:rsidR="00962553" w:rsidRPr="007539E6">
        <w:rPr>
          <w:rFonts w:ascii="Century Gothic" w:hAnsi="Century Gothic"/>
          <w:szCs w:val="22"/>
          <w:lang w:val="pl-PL"/>
        </w:rPr>
        <w:t xml:space="preserve"> paliwa gazowego w poszczególnych latach eksploata</w:t>
      </w:r>
      <w:r w:rsidR="00AA3587">
        <w:rPr>
          <w:rFonts w:ascii="Century Gothic" w:hAnsi="Century Gothic"/>
          <w:szCs w:val="22"/>
          <w:lang w:val="pl-PL"/>
        </w:rPr>
        <w:t>cji złoża (do wyczerpania złóż):</w:t>
      </w:r>
    </w:p>
    <w:tbl>
      <w:tblPr>
        <w:tblpPr w:leftFromText="141" w:rightFromText="141" w:vertAnchor="text" w:tblpX="-5" w:tblpY="1"/>
        <w:tblOverlap w:val="never"/>
        <w:tblW w:w="107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88"/>
        <w:gridCol w:w="1488"/>
        <w:gridCol w:w="1557"/>
        <w:gridCol w:w="1557"/>
        <w:gridCol w:w="1557"/>
        <w:gridCol w:w="1558"/>
      </w:tblGrid>
      <w:tr w:rsidR="00DE1064" w:rsidRPr="003D63F3" w14:paraId="1F19E460" w14:textId="77777777" w:rsidTr="00020B7C">
        <w:trPr>
          <w:trHeight w:val="42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49BB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Lata eksploatacji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82AC" w14:textId="430D34C0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Ciśnienie max</w:t>
            </w:r>
            <w:r w:rsidR="009403FD" w:rsidRPr="00020B7C">
              <w:rPr>
                <w:b/>
                <w:sz w:val="18"/>
                <w:szCs w:val="18"/>
              </w:rPr>
              <w:t>.</w:t>
            </w:r>
            <w:r w:rsidRPr="00020B7C">
              <w:rPr>
                <w:b/>
                <w:sz w:val="18"/>
                <w:szCs w:val="18"/>
              </w:rPr>
              <w:t xml:space="preserve"> w pkt</w:t>
            </w:r>
            <w:r w:rsidR="009403FD" w:rsidRPr="00020B7C">
              <w:rPr>
                <w:b/>
                <w:sz w:val="18"/>
                <w:szCs w:val="18"/>
              </w:rPr>
              <w:t>.</w:t>
            </w:r>
            <w:r w:rsidRPr="00020B7C">
              <w:rPr>
                <w:b/>
                <w:sz w:val="18"/>
                <w:szCs w:val="18"/>
              </w:rPr>
              <w:t xml:space="preserve"> zdawczym                          (</w:t>
            </w:r>
            <w:proofErr w:type="spellStart"/>
            <w:r w:rsidRPr="00020B7C">
              <w:rPr>
                <w:b/>
                <w:sz w:val="18"/>
                <w:szCs w:val="18"/>
              </w:rPr>
              <w:t>MPa</w:t>
            </w:r>
            <w:proofErr w:type="spellEnd"/>
            <w:r w:rsidRPr="00020B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BE00" w14:textId="3A0DF0B6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Ciśnienie min</w:t>
            </w:r>
            <w:r w:rsidR="009403FD" w:rsidRPr="00020B7C">
              <w:rPr>
                <w:b/>
                <w:sz w:val="18"/>
                <w:szCs w:val="18"/>
              </w:rPr>
              <w:t>.</w:t>
            </w:r>
            <w:r w:rsidRPr="00020B7C">
              <w:rPr>
                <w:b/>
                <w:sz w:val="18"/>
                <w:szCs w:val="18"/>
              </w:rPr>
              <w:t xml:space="preserve"> w pkt</w:t>
            </w:r>
            <w:r w:rsidR="009403FD" w:rsidRPr="00020B7C">
              <w:rPr>
                <w:b/>
                <w:sz w:val="18"/>
                <w:szCs w:val="18"/>
              </w:rPr>
              <w:t>.</w:t>
            </w:r>
            <w:r w:rsidRPr="00020B7C">
              <w:rPr>
                <w:b/>
                <w:sz w:val="18"/>
                <w:szCs w:val="18"/>
              </w:rPr>
              <w:t xml:space="preserve"> zdawczym                          (</w:t>
            </w:r>
            <w:proofErr w:type="spellStart"/>
            <w:r w:rsidRPr="00020B7C">
              <w:rPr>
                <w:b/>
                <w:sz w:val="18"/>
                <w:szCs w:val="18"/>
              </w:rPr>
              <w:t>MPa</w:t>
            </w:r>
            <w:proofErr w:type="spellEnd"/>
            <w:r w:rsidRPr="00020B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3E4B5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Ilość paliwa gazowego</w:t>
            </w:r>
          </w:p>
        </w:tc>
      </w:tr>
      <w:tr w:rsidR="00DE1064" w:rsidRPr="003D63F3" w14:paraId="6399980C" w14:textId="77777777" w:rsidTr="00020B7C">
        <w:trPr>
          <w:trHeight w:val="54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A93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EFFB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3D36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0FF8" w14:textId="3E50753A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max. godz. (m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="00C962E8" w:rsidRPr="00020B7C">
              <w:rPr>
                <w:b/>
                <w:sz w:val="18"/>
                <w:szCs w:val="18"/>
              </w:rPr>
              <w:t>n</w:t>
            </w:r>
            <w:r w:rsidRPr="00020B7C">
              <w:rPr>
                <w:b/>
                <w:sz w:val="18"/>
                <w:szCs w:val="18"/>
              </w:rPr>
              <w:t>/h)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5E47" w14:textId="2FAE18CC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min. godz. (m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="00C962E8" w:rsidRPr="00020B7C">
              <w:rPr>
                <w:b/>
                <w:sz w:val="18"/>
                <w:szCs w:val="18"/>
              </w:rPr>
              <w:t>n</w:t>
            </w:r>
            <w:r w:rsidRPr="00020B7C">
              <w:rPr>
                <w:b/>
                <w:sz w:val="18"/>
                <w:szCs w:val="18"/>
              </w:rPr>
              <w:t>/h)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B0B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Roczna</w:t>
            </w:r>
          </w:p>
          <w:p w14:paraId="241D4B80" w14:textId="44FA2513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(m</w:t>
            </w:r>
            <w:r w:rsidRPr="00020B7C">
              <w:rPr>
                <w:b/>
                <w:sz w:val="18"/>
                <w:szCs w:val="18"/>
                <w:vertAlign w:val="superscript"/>
              </w:rPr>
              <w:t>3</w:t>
            </w:r>
            <w:r w:rsidR="00C962E8" w:rsidRPr="00020B7C">
              <w:rPr>
                <w:b/>
                <w:sz w:val="18"/>
                <w:szCs w:val="18"/>
              </w:rPr>
              <w:t>n</w:t>
            </w:r>
            <w:r w:rsidRPr="00020B7C">
              <w:rPr>
                <w:b/>
                <w:sz w:val="18"/>
                <w:szCs w:val="18"/>
              </w:rPr>
              <w:t>/rok)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3390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Roczna</w:t>
            </w:r>
          </w:p>
          <w:p w14:paraId="2454C86C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(kWh/rok)</w:t>
            </w:r>
          </w:p>
        </w:tc>
      </w:tr>
      <w:tr w:rsidR="00DE1064" w:rsidRPr="003D63F3" w14:paraId="528258E6" w14:textId="77777777" w:rsidTr="00020B7C">
        <w:trPr>
          <w:trHeight w:val="34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AE2C6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A7450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E53F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86F8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8CD8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0F83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F4A7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149A141C" w14:textId="77777777" w:rsidTr="00020B7C">
        <w:trPr>
          <w:trHeight w:val="34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4C2A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BD494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0C34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09F1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67B4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0F53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010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78860925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23808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7E25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0395F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A283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73DA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3A20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C5DA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1EA4D5B0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BF2F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59E5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8EA4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0B82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6394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E73A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7A55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6C765E82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8D5E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0D1C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F3B0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A558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4ED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EA2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8455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1615642F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92D2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143D9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4D98F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3B5D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0E5D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ECBC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851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3DAE8A7D" w14:textId="77777777" w:rsidTr="00020B7C">
        <w:trPr>
          <w:trHeight w:val="340"/>
          <w:tblHeader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20DC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68432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37B2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79716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DE5E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88A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2F68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1E7542E6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B1DA" w14:textId="77777777" w:rsidR="00DE1064" w:rsidRPr="00020B7C" w:rsidRDefault="00DE106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AED3B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E625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00FD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EB29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6A7A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70FB" w14:textId="77777777" w:rsidR="00DE1064" w:rsidRPr="00020B7C" w:rsidRDefault="00DE1064" w:rsidP="006D764E">
            <w:pPr>
              <w:rPr>
                <w:sz w:val="18"/>
                <w:szCs w:val="18"/>
              </w:rPr>
            </w:pPr>
            <w:r w:rsidRPr="00020B7C">
              <w:rPr>
                <w:sz w:val="18"/>
                <w:szCs w:val="18"/>
              </w:rPr>
              <w:t> </w:t>
            </w:r>
          </w:p>
        </w:tc>
      </w:tr>
      <w:tr w:rsidR="00DE1064" w:rsidRPr="003D63F3" w14:paraId="20B94BFE" w14:textId="77777777" w:rsidTr="00020B7C">
        <w:trPr>
          <w:trHeight w:val="340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32BF" w14:textId="77777777" w:rsidR="00DE1064" w:rsidRPr="00020B7C" w:rsidRDefault="00B04134" w:rsidP="006D764E">
            <w:pPr>
              <w:jc w:val="center"/>
              <w:rPr>
                <w:b/>
                <w:sz w:val="18"/>
                <w:szCs w:val="18"/>
              </w:rPr>
            </w:pPr>
            <w:r w:rsidRPr="00020B7C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7DEA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3A26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89DD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B6C1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14A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824C" w14:textId="77777777" w:rsidR="00DE1064" w:rsidRPr="00020B7C" w:rsidRDefault="00DE1064" w:rsidP="006D764E">
            <w:pPr>
              <w:rPr>
                <w:sz w:val="18"/>
                <w:szCs w:val="18"/>
              </w:rPr>
            </w:pPr>
          </w:p>
        </w:tc>
      </w:tr>
    </w:tbl>
    <w:p w14:paraId="7AE85494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lastRenderedPageBreak/>
        <w:t>Przewidywany termin rozpoczęcia dostawy paliwa gazowego do systemu przesyłowego OSP: …………………………………………………</w:t>
      </w:r>
      <w:r>
        <w:rPr>
          <w:rFonts w:ascii="Century Gothic" w:hAnsi="Century Gothic"/>
          <w:szCs w:val="22"/>
          <w:lang w:val="pl-PL"/>
        </w:rPr>
        <w:t>………………………..</w:t>
      </w:r>
      <w:r w:rsidRPr="007539E6">
        <w:rPr>
          <w:rFonts w:ascii="Century Gothic" w:hAnsi="Century Gothic"/>
          <w:szCs w:val="22"/>
          <w:lang w:val="pl-PL"/>
        </w:rPr>
        <w:t>………………………………</w:t>
      </w:r>
      <w:r w:rsidR="00DE591A">
        <w:rPr>
          <w:rFonts w:ascii="Century Gothic" w:hAnsi="Century Gothic"/>
          <w:szCs w:val="22"/>
          <w:lang w:val="pl-PL"/>
        </w:rPr>
        <w:t>…………………</w:t>
      </w:r>
    </w:p>
    <w:p w14:paraId="27F84B4F" w14:textId="7FDF22E0" w:rsidR="00D440B7" w:rsidRPr="00440742" w:rsidRDefault="000F5DA1" w:rsidP="00440742">
      <w:pPr>
        <w:pStyle w:val="Akapitzlist"/>
        <w:numPr>
          <w:ilvl w:val="0"/>
          <w:numId w:val="2"/>
        </w:numPr>
        <w:spacing w:before="240" w:after="240"/>
        <w:rPr>
          <w:sz w:val="22"/>
          <w:szCs w:val="22"/>
        </w:rPr>
      </w:pPr>
      <w:r w:rsidRPr="00440742">
        <w:rPr>
          <w:sz w:val="22"/>
          <w:szCs w:val="22"/>
        </w:rPr>
        <w:t>Moc przyłączeniowa</w:t>
      </w:r>
      <w:r w:rsidR="00440742" w:rsidRPr="00440742">
        <w:rPr>
          <w:sz w:val="22"/>
          <w:szCs w:val="22"/>
        </w:rPr>
        <w:t>(m</w:t>
      </w:r>
      <w:r w:rsidR="00440742" w:rsidRPr="00440742">
        <w:rPr>
          <w:sz w:val="22"/>
          <w:szCs w:val="22"/>
          <w:vertAlign w:val="superscript"/>
        </w:rPr>
        <w:t>3</w:t>
      </w:r>
      <w:r w:rsidR="00440742" w:rsidRPr="00440742">
        <w:rPr>
          <w:sz w:val="22"/>
          <w:szCs w:val="22"/>
        </w:rPr>
        <w:t>/h)</w:t>
      </w:r>
      <w:r w:rsidRPr="00440742">
        <w:rPr>
          <w:sz w:val="22"/>
          <w:szCs w:val="22"/>
        </w:rPr>
        <w:t>:</w:t>
      </w:r>
      <w:r w:rsidR="00440742" w:rsidRPr="00440742">
        <w:rPr>
          <w:sz w:val="22"/>
          <w:szCs w:val="22"/>
        </w:rPr>
        <w:t xml:space="preserve"> …………………………………………………</w:t>
      </w:r>
    </w:p>
    <w:p w14:paraId="62490683" w14:textId="77777777" w:rsidR="00962553" w:rsidRPr="007539E6" w:rsidRDefault="00962553" w:rsidP="0066058F">
      <w:pPr>
        <w:pStyle w:val="Tekstpodstawowy"/>
        <w:numPr>
          <w:ilvl w:val="0"/>
          <w:numId w:val="2"/>
        </w:numPr>
        <w:spacing w:before="240" w:after="24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Charakterystyka dostawy paliwa gazowego do systemu przesyłowego OSP:</w:t>
      </w:r>
    </w:p>
    <w:tbl>
      <w:tblPr>
        <w:tblpPr w:leftFromText="141" w:rightFromText="141" w:vertAnchor="text" w:tblpXSpec="center" w:tblpY="1"/>
        <w:tblOverlap w:val="never"/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94"/>
        <w:gridCol w:w="2094"/>
        <w:gridCol w:w="2094"/>
        <w:gridCol w:w="2094"/>
      </w:tblGrid>
      <w:tr w:rsidR="0055265E" w:rsidRPr="005E55EB" w14:paraId="481DA09E" w14:textId="77777777" w:rsidTr="0055265E">
        <w:trPr>
          <w:trHeight w:hRule="exact" w:val="397"/>
          <w:jc w:val="center"/>
        </w:trPr>
        <w:tc>
          <w:tcPr>
            <w:tcW w:w="2093" w:type="dxa"/>
            <w:vAlign w:val="center"/>
          </w:tcPr>
          <w:p w14:paraId="489AE72B" w14:textId="77777777" w:rsidR="0055265E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  <w:szCs w:val="18"/>
              </w:rPr>
            </w:pPr>
            <w:bookmarkStart w:id="2" w:name="_Hlk506888907"/>
            <w:r w:rsidRPr="004629EA">
              <w:rPr>
                <w:b/>
                <w:position w:val="-32"/>
                <w:sz w:val="18"/>
              </w:rPr>
              <w:t>w kwartałach:</w:t>
            </w:r>
          </w:p>
          <w:p w14:paraId="79A33EEC" w14:textId="77777777" w:rsidR="0055265E" w:rsidRPr="004629EA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06B1EFEE" w14:textId="77777777" w:rsidR="0055265E" w:rsidRPr="004629EA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4629EA">
              <w:rPr>
                <w:b/>
                <w:position w:val="-32"/>
                <w:sz w:val="18"/>
              </w:rPr>
              <w:t>I kw.</w:t>
            </w:r>
          </w:p>
        </w:tc>
        <w:tc>
          <w:tcPr>
            <w:tcW w:w="2094" w:type="dxa"/>
            <w:vAlign w:val="center"/>
          </w:tcPr>
          <w:p w14:paraId="734E2B3D" w14:textId="77777777" w:rsidR="0055265E" w:rsidRPr="004629EA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4629EA">
              <w:rPr>
                <w:b/>
                <w:position w:val="-32"/>
                <w:sz w:val="18"/>
              </w:rPr>
              <w:t>II kw.</w:t>
            </w:r>
          </w:p>
        </w:tc>
        <w:tc>
          <w:tcPr>
            <w:tcW w:w="2094" w:type="dxa"/>
            <w:vAlign w:val="center"/>
          </w:tcPr>
          <w:p w14:paraId="18DDC2B1" w14:textId="77777777" w:rsidR="0055265E" w:rsidRPr="004629EA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4629EA">
              <w:rPr>
                <w:b/>
                <w:position w:val="-32"/>
                <w:sz w:val="18"/>
              </w:rPr>
              <w:t>III kw.</w:t>
            </w:r>
          </w:p>
        </w:tc>
        <w:tc>
          <w:tcPr>
            <w:tcW w:w="2094" w:type="dxa"/>
            <w:vAlign w:val="center"/>
          </w:tcPr>
          <w:p w14:paraId="0E82B9C6" w14:textId="77777777" w:rsidR="0055265E" w:rsidRPr="004629EA" w:rsidRDefault="0055265E" w:rsidP="0055265E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4629EA">
              <w:rPr>
                <w:b/>
                <w:position w:val="-32"/>
                <w:sz w:val="18"/>
              </w:rPr>
              <w:t>IV kw.</w:t>
            </w:r>
          </w:p>
        </w:tc>
      </w:tr>
      <w:tr w:rsidR="0055265E" w:rsidRPr="005E55EB" w14:paraId="17895F95" w14:textId="77777777" w:rsidTr="0055265E">
        <w:trPr>
          <w:trHeight w:val="340"/>
          <w:jc w:val="center"/>
        </w:trPr>
        <w:tc>
          <w:tcPr>
            <w:tcW w:w="2093" w:type="dxa"/>
            <w:vAlign w:val="center"/>
          </w:tcPr>
          <w:p w14:paraId="33A7B660" w14:textId="77777777" w:rsidR="0055265E" w:rsidRPr="004629EA" w:rsidRDefault="0055265E" w:rsidP="0055265E">
            <w:pPr>
              <w:spacing w:after="20"/>
              <w:jc w:val="center"/>
              <w:rPr>
                <w:b/>
                <w:sz w:val="18"/>
              </w:rPr>
            </w:pPr>
            <w:r w:rsidRPr="004629EA">
              <w:rPr>
                <w:b/>
                <w:sz w:val="18"/>
              </w:rPr>
              <w:t>% poboru rocznego</w:t>
            </w:r>
          </w:p>
        </w:tc>
        <w:tc>
          <w:tcPr>
            <w:tcW w:w="2094" w:type="dxa"/>
            <w:vAlign w:val="center"/>
          </w:tcPr>
          <w:p w14:paraId="440C46B5" w14:textId="77777777" w:rsidR="0055265E" w:rsidRPr="004629EA" w:rsidRDefault="0055265E" w:rsidP="0055265E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260172AF" w14:textId="77777777" w:rsidR="0055265E" w:rsidRPr="004629EA" w:rsidRDefault="0055265E" w:rsidP="0055265E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209970C1" w14:textId="77777777" w:rsidR="0055265E" w:rsidRPr="004629EA" w:rsidRDefault="0055265E" w:rsidP="0055265E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9875309" w14:textId="77777777" w:rsidR="0055265E" w:rsidRPr="004629EA" w:rsidRDefault="0055265E" w:rsidP="0055265E">
            <w:pPr>
              <w:spacing w:after="20"/>
              <w:jc w:val="both"/>
              <w:rPr>
                <w:sz w:val="18"/>
              </w:rPr>
            </w:pPr>
          </w:p>
        </w:tc>
      </w:tr>
    </w:tbl>
    <w:bookmarkEnd w:id="2"/>
    <w:p w14:paraId="1F29761F" w14:textId="77777777" w:rsidR="00962553" w:rsidRPr="00655FAA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Opis wymagań w okresie rozruchu kopalni przyłączanej do systemu przesyłowego OSP:</w:t>
      </w:r>
    </w:p>
    <w:p w14:paraId="14A550BE" w14:textId="77777777" w:rsidR="00962553" w:rsidRPr="007539E6" w:rsidRDefault="00962553" w:rsidP="00371936">
      <w:pPr>
        <w:spacing w:before="240"/>
        <w:ind w:left="284" w:firstLine="142"/>
        <w:rPr>
          <w:sz w:val="22"/>
          <w:szCs w:val="22"/>
        </w:rPr>
      </w:pPr>
      <w:r w:rsidRPr="007539E6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3D104E">
        <w:rPr>
          <w:sz w:val="22"/>
          <w:szCs w:val="22"/>
        </w:rPr>
        <w:t>.........</w:t>
      </w:r>
    </w:p>
    <w:p w14:paraId="0FDCC673" w14:textId="25594BAF" w:rsidR="00371936" w:rsidRPr="000F44EB" w:rsidRDefault="00371936" w:rsidP="00371936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bookmarkStart w:id="3" w:name="_Hlk515360360"/>
      <w:r w:rsidRPr="000F44EB">
        <w:rPr>
          <w:rFonts w:ascii="Century Gothic" w:hAnsi="Century Gothic"/>
          <w:szCs w:val="22"/>
          <w:lang w:val="pl-PL"/>
        </w:rPr>
        <w:t xml:space="preserve">Czy Podmiot posiada koncesję lub promesę koncesji odpowiednią do prowadzonej działalności gospodarczej? </w:t>
      </w:r>
    </w:p>
    <w:p w14:paraId="23B5EE90" w14:textId="77777777" w:rsidR="00371936" w:rsidRDefault="00371936" w:rsidP="00371936">
      <w:pPr>
        <w:pStyle w:val="Akapitzlist"/>
        <w:numPr>
          <w:ilvl w:val="0"/>
          <w:numId w:val="9"/>
        </w:numPr>
        <w:spacing w:before="120" w:after="120"/>
        <w:ind w:left="1434" w:hanging="357"/>
        <w:contextualSpacing w:val="0"/>
        <w:rPr>
          <w:sz w:val="22"/>
          <w:szCs w:val="22"/>
        </w:rPr>
      </w:pPr>
      <w:r w:rsidRPr="000F44EB">
        <w:rPr>
          <w:sz w:val="22"/>
          <w:szCs w:val="22"/>
        </w:rPr>
        <w:t>Tak</w:t>
      </w:r>
      <w:r w:rsidRPr="000F44EB">
        <w:rPr>
          <w:sz w:val="22"/>
          <w:szCs w:val="22"/>
        </w:rPr>
        <w:tab/>
      </w:r>
      <w:r w:rsidRPr="000F44EB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p w14:paraId="158DDA6A" w14:textId="77777777" w:rsidR="00371936" w:rsidRDefault="00371936" w:rsidP="00371936">
      <w:pPr>
        <w:pStyle w:val="Akapitzlist"/>
        <w:numPr>
          <w:ilvl w:val="0"/>
          <w:numId w:val="9"/>
        </w:numPr>
        <w:spacing w:before="120" w:after="120"/>
        <w:ind w:left="143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Nie</w:t>
      </w:r>
      <w:r w:rsidRPr="000F44EB">
        <w:rPr>
          <w:sz w:val="22"/>
          <w:szCs w:val="22"/>
        </w:rPr>
        <w:tab/>
      </w:r>
      <w:r w:rsidRPr="000F44EB">
        <w:rPr>
          <w:sz w:val="22"/>
          <w:szCs w:val="22"/>
        </w:rPr>
        <w:sym w:font="Symbol" w:char="F0A0"/>
      </w:r>
      <w:r w:rsidRPr="000F44EB">
        <w:rPr>
          <w:sz w:val="22"/>
          <w:szCs w:val="22"/>
        </w:rPr>
        <w:t xml:space="preserve"> </w:t>
      </w:r>
      <w:r w:rsidRPr="000F44EB">
        <w:rPr>
          <w:sz w:val="22"/>
          <w:szCs w:val="22"/>
        </w:rPr>
        <w:tab/>
        <w:t xml:space="preserve"> </w:t>
      </w:r>
    </w:p>
    <w:bookmarkEnd w:id="3"/>
    <w:p w14:paraId="22951E84" w14:textId="470B1048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 w:rsidRPr="007539E6">
        <w:rPr>
          <w:rFonts w:ascii="Century Gothic" w:hAnsi="Century Gothic"/>
          <w:szCs w:val="22"/>
          <w:lang w:val="pl-PL"/>
        </w:rPr>
        <w:t>Inne informacje mające wpływ na ocenę warunków przyłączenia (np. proponowane miejsce podłączenia do sieci O</w:t>
      </w:r>
      <w:r w:rsidR="009F54EF">
        <w:rPr>
          <w:rFonts w:ascii="Century Gothic" w:hAnsi="Century Gothic"/>
          <w:szCs w:val="22"/>
          <w:lang w:val="pl-PL"/>
        </w:rPr>
        <w:t>S</w:t>
      </w:r>
      <w:r w:rsidRPr="007539E6">
        <w:rPr>
          <w:rFonts w:ascii="Century Gothic" w:hAnsi="Century Gothic"/>
          <w:szCs w:val="22"/>
          <w:lang w:val="pl-PL"/>
        </w:rPr>
        <w:t>P, średnice, relacje gazociągów):</w:t>
      </w:r>
    </w:p>
    <w:p w14:paraId="4DC0664C" w14:textId="77777777" w:rsidR="00962553" w:rsidRPr="00DE591A" w:rsidRDefault="00962553" w:rsidP="00DE591A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69216239" w14:textId="77777777" w:rsidR="00962553" w:rsidRDefault="00962553" w:rsidP="00962553">
      <w:pPr>
        <w:numPr>
          <w:ilvl w:val="0"/>
          <w:numId w:val="2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Wymagania dotyczące parametrów jakościowych paliwa gazowego lub warunków jego przesyłania inne niż określone w Instrukcji Ruchu i Eksploatacji Sieci Przesyłowej:</w:t>
      </w:r>
    </w:p>
    <w:p w14:paraId="40C22522" w14:textId="77777777" w:rsidR="00962553" w:rsidRDefault="00962553" w:rsidP="00962553">
      <w:pPr>
        <w:pStyle w:val="Tekstpodstawowy"/>
        <w:spacing w:before="120" w:after="120" w:line="360" w:lineRule="auto"/>
        <w:ind w:left="426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04E">
        <w:rPr>
          <w:rFonts w:ascii="Century Gothic" w:hAnsi="Century Gothic"/>
          <w:szCs w:val="22"/>
          <w:lang w:val="pl-PL"/>
        </w:rPr>
        <w:t>………………………………</w:t>
      </w:r>
    </w:p>
    <w:p w14:paraId="73176FED" w14:textId="77777777" w:rsidR="00962553" w:rsidRPr="007539E6" w:rsidRDefault="00962553" w:rsidP="00962553">
      <w:pPr>
        <w:pStyle w:val="Tekstpodstawowy"/>
        <w:numPr>
          <w:ilvl w:val="0"/>
          <w:numId w:val="2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 </w:t>
      </w:r>
      <w:r w:rsidRPr="007539E6">
        <w:rPr>
          <w:rFonts w:ascii="Century Gothic" w:hAnsi="Century Gothic"/>
          <w:szCs w:val="22"/>
          <w:lang w:val="pl-PL"/>
        </w:rPr>
        <w:t>Do wniosku załączam następujące dokumenty:</w:t>
      </w:r>
    </w:p>
    <w:p w14:paraId="652DCA7C" w14:textId="77777777" w:rsidR="00962553" w:rsidRPr="00A357C1" w:rsidRDefault="00962553" w:rsidP="00371936">
      <w:pPr>
        <w:pStyle w:val="Akapitzlist"/>
        <w:numPr>
          <w:ilvl w:val="0"/>
          <w:numId w:val="7"/>
        </w:numPr>
        <w:spacing w:before="120" w:after="120"/>
        <w:ind w:left="1037" w:hanging="357"/>
        <w:contextualSpacing w:val="0"/>
        <w:jc w:val="both"/>
        <w:rPr>
          <w:sz w:val="22"/>
          <w:szCs w:val="22"/>
        </w:rPr>
      </w:pPr>
      <w:r w:rsidRPr="00A357C1">
        <w:rPr>
          <w:sz w:val="22"/>
          <w:szCs w:val="22"/>
        </w:rPr>
        <w:t xml:space="preserve">projekt zagospodarowania działki lub terenu sporządzony na kopii aktualnej mapy zasadniczej lub na mapie jednostkowej przyjętej do państwowego zasobu geodezyjnego </w:t>
      </w:r>
      <w:r w:rsidRPr="00A357C1">
        <w:rPr>
          <w:sz w:val="22"/>
          <w:szCs w:val="22"/>
        </w:rPr>
        <w:br/>
        <w:t>i kartograficznego, z zaznaczonymi przyłączanymi urządzeniami, instalacjami lub sieciami,</w:t>
      </w:r>
    </w:p>
    <w:p w14:paraId="1930B608" w14:textId="523718D2" w:rsidR="00962553" w:rsidRPr="00A357C1" w:rsidRDefault="00962553" w:rsidP="00371936">
      <w:pPr>
        <w:pStyle w:val="Akapitzlist"/>
        <w:numPr>
          <w:ilvl w:val="0"/>
          <w:numId w:val="7"/>
        </w:numPr>
        <w:spacing w:before="120" w:after="120"/>
        <w:ind w:left="1037" w:hanging="357"/>
        <w:contextualSpacing w:val="0"/>
        <w:jc w:val="both"/>
        <w:rPr>
          <w:sz w:val="22"/>
          <w:szCs w:val="22"/>
        </w:rPr>
      </w:pPr>
      <w:r w:rsidRPr="00A357C1">
        <w:rPr>
          <w:sz w:val="22"/>
          <w:szCs w:val="22"/>
        </w:rPr>
        <w:t>aktualny wypis z ewidencji działalności gospodarczej albo wypis z KRS oraz pełnomocnictwo potwierdzające prawo osób podpisujących wniosek do reprezentowania wnioskodawcy jeżeli uprawnienie to nie wynika z w/w dokumentów</w:t>
      </w:r>
      <w:r w:rsidR="00A357C1" w:rsidRPr="00A357C1">
        <w:rPr>
          <w:sz w:val="22"/>
          <w:szCs w:val="22"/>
        </w:rPr>
        <w:t>,</w:t>
      </w:r>
    </w:p>
    <w:p w14:paraId="7CC4056D" w14:textId="0821F371" w:rsidR="00A93DBF" w:rsidRPr="00A357C1" w:rsidRDefault="00A357C1" w:rsidP="00371936">
      <w:pPr>
        <w:pStyle w:val="Akapitzlist"/>
        <w:numPr>
          <w:ilvl w:val="0"/>
          <w:numId w:val="7"/>
        </w:numPr>
        <w:spacing w:before="120" w:after="120"/>
        <w:ind w:left="1037" w:hanging="357"/>
        <w:contextualSpacing w:val="0"/>
        <w:jc w:val="both"/>
        <w:rPr>
          <w:sz w:val="22"/>
          <w:szCs w:val="22"/>
        </w:rPr>
      </w:pPr>
      <w:r w:rsidRPr="00A357C1">
        <w:rPr>
          <w:sz w:val="22"/>
          <w:szCs w:val="22"/>
        </w:rPr>
        <w:t>klauzulę informacyjną.</w:t>
      </w:r>
    </w:p>
    <w:p w14:paraId="07113377" w14:textId="77777777" w:rsidR="00F91BC0" w:rsidRDefault="00962553" w:rsidP="00DD3CCC">
      <w:pPr>
        <w:tabs>
          <w:tab w:val="left" w:pos="993"/>
        </w:tabs>
        <w:ind w:left="993" w:hanging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t>UWAGA:</w:t>
      </w:r>
      <w:r w:rsidR="00F91BC0">
        <w:rPr>
          <w:sz w:val="22"/>
          <w:szCs w:val="22"/>
        </w:rPr>
        <w:tab/>
      </w:r>
      <w:r w:rsidR="00F91BC0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A93DBF">
        <w:rPr>
          <w:sz w:val="22"/>
          <w:szCs w:val="22"/>
        </w:rPr>
        <w:br/>
      </w:r>
      <w:r w:rsidR="00F91BC0" w:rsidRPr="003B0912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39F0224A" w14:textId="77777777" w:rsidR="00F91BC0" w:rsidRDefault="00F91BC0" w:rsidP="00DD3CCC">
      <w:pPr>
        <w:tabs>
          <w:tab w:val="left" w:pos="993"/>
        </w:tabs>
        <w:jc w:val="both"/>
        <w:rPr>
          <w:sz w:val="22"/>
          <w:szCs w:val="22"/>
        </w:rPr>
      </w:pPr>
    </w:p>
    <w:p w14:paraId="4C60445A" w14:textId="29D3ED72" w:rsidR="00962553" w:rsidRPr="007539E6" w:rsidRDefault="00962553" w:rsidP="00DD3CCC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7539E6">
        <w:rPr>
          <w:sz w:val="22"/>
          <w:szCs w:val="22"/>
        </w:rPr>
        <w:lastRenderedPageBreak/>
        <w:t xml:space="preserve">Kopie składanych dokumentów powinny być potwierdzone za zgodność </w:t>
      </w:r>
      <w:r>
        <w:rPr>
          <w:sz w:val="22"/>
          <w:szCs w:val="22"/>
        </w:rPr>
        <w:br/>
      </w:r>
      <w:r w:rsidRPr="007539E6">
        <w:rPr>
          <w:sz w:val="22"/>
          <w:szCs w:val="22"/>
        </w:rPr>
        <w:t xml:space="preserve">z oryginałem przez radcę prawnego lub notariusza lub osobę upoważnioną </w:t>
      </w:r>
      <w:r w:rsidR="003D63F3">
        <w:rPr>
          <w:sz w:val="22"/>
          <w:szCs w:val="22"/>
        </w:rPr>
        <w:br/>
      </w:r>
      <w:r w:rsidRPr="007539E6">
        <w:rPr>
          <w:sz w:val="22"/>
          <w:szCs w:val="22"/>
        </w:rPr>
        <w:t xml:space="preserve">do reprezentowania </w:t>
      </w:r>
      <w:r>
        <w:rPr>
          <w:sz w:val="22"/>
          <w:szCs w:val="22"/>
        </w:rPr>
        <w:t>w</w:t>
      </w:r>
      <w:r w:rsidRPr="007539E6">
        <w:rPr>
          <w:sz w:val="22"/>
          <w:szCs w:val="22"/>
        </w:rPr>
        <w:t>nioskodawcy.</w:t>
      </w:r>
    </w:p>
    <w:p w14:paraId="242B17E0" w14:textId="77777777" w:rsidR="00962553" w:rsidRPr="007539E6" w:rsidRDefault="00962553" w:rsidP="00962553">
      <w:pPr>
        <w:ind w:left="284" w:hanging="284"/>
        <w:jc w:val="both"/>
        <w:rPr>
          <w:sz w:val="22"/>
          <w:szCs w:val="22"/>
        </w:rPr>
      </w:pPr>
    </w:p>
    <w:p w14:paraId="243FA46C" w14:textId="77777777" w:rsidR="00962553" w:rsidRDefault="00962553" w:rsidP="00962553">
      <w:pPr>
        <w:rPr>
          <w:sz w:val="22"/>
          <w:szCs w:val="22"/>
        </w:rPr>
      </w:pPr>
    </w:p>
    <w:p w14:paraId="389397FB" w14:textId="77777777" w:rsidR="00962553" w:rsidRDefault="00962553" w:rsidP="00962553">
      <w:pPr>
        <w:rPr>
          <w:sz w:val="22"/>
          <w:szCs w:val="22"/>
        </w:rPr>
      </w:pPr>
    </w:p>
    <w:p w14:paraId="113A3C5F" w14:textId="77777777" w:rsidR="00962553" w:rsidRPr="007539E6" w:rsidRDefault="00962553" w:rsidP="00962553">
      <w:pPr>
        <w:rPr>
          <w:sz w:val="22"/>
          <w:szCs w:val="22"/>
        </w:rPr>
      </w:pPr>
    </w:p>
    <w:tbl>
      <w:tblPr>
        <w:tblW w:w="10233" w:type="dxa"/>
        <w:tblInd w:w="550" w:type="dxa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962553" w14:paraId="001EA4F7" w14:textId="77777777" w:rsidTr="00BD2651">
        <w:trPr>
          <w:trHeight w:val="490"/>
        </w:trPr>
        <w:tc>
          <w:tcPr>
            <w:tcW w:w="3072" w:type="dxa"/>
            <w:vAlign w:val="center"/>
          </w:tcPr>
          <w:p w14:paraId="022AC73B" w14:textId="77777777" w:rsidR="00962553" w:rsidRDefault="00962553" w:rsidP="006765B8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3E29D72F" w14:textId="46666F19" w:rsidR="00962553" w:rsidRDefault="00962553" w:rsidP="006765B8">
            <w:pPr>
              <w:jc w:val="center"/>
            </w:pPr>
            <w:r>
              <w:t>……………………………</w:t>
            </w:r>
            <w:r w:rsidR="00BD2651">
              <w:t>...</w:t>
            </w:r>
          </w:p>
        </w:tc>
        <w:tc>
          <w:tcPr>
            <w:tcW w:w="4272" w:type="dxa"/>
            <w:vAlign w:val="center"/>
          </w:tcPr>
          <w:p w14:paraId="6630FB1E" w14:textId="5B185F84" w:rsidR="00962553" w:rsidRDefault="00962553" w:rsidP="006765B8">
            <w:pPr>
              <w:jc w:val="center"/>
            </w:pPr>
            <w:r>
              <w:t>……………………………………………….</w:t>
            </w:r>
          </w:p>
        </w:tc>
      </w:tr>
      <w:tr w:rsidR="00962553" w:rsidRPr="00426A51" w14:paraId="25638351" w14:textId="77777777" w:rsidTr="00BD2651">
        <w:trPr>
          <w:trHeight w:val="490"/>
        </w:trPr>
        <w:tc>
          <w:tcPr>
            <w:tcW w:w="3072" w:type="dxa"/>
            <w:vAlign w:val="center"/>
          </w:tcPr>
          <w:p w14:paraId="32AB3CE5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6E4BFAA0" w14:textId="77777777" w:rsidR="00962553" w:rsidRPr="00A93DBF" w:rsidRDefault="00962553" w:rsidP="006765B8">
            <w:pPr>
              <w:jc w:val="center"/>
              <w:rPr>
                <w:sz w:val="22"/>
                <w:szCs w:val="22"/>
              </w:rPr>
            </w:pPr>
            <w:r w:rsidRPr="00A93DBF">
              <w:rPr>
                <w:sz w:val="22"/>
                <w:szCs w:val="22"/>
              </w:rPr>
              <w:t>data</w:t>
            </w:r>
          </w:p>
        </w:tc>
        <w:tc>
          <w:tcPr>
            <w:tcW w:w="4272" w:type="dxa"/>
            <w:vAlign w:val="center"/>
          </w:tcPr>
          <w:p w14:paraId="2B2E2C3A" w14:textId="539D2B9A" w:rsidR="00962553" w:rsidRPr="00A93DBF" w:rsidRDefault="0055265E" w:rsidP="006765B8">
            <w:pPr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>
              <w:rPr>
                <w:sz w:val="22"/>
                <w:szCs w:val="22"/>
              </w:rPr>
              <w:t xml:space="preserve"> i pieczęć/</w:t>
            </w:r>
            <w:proofErr w:type="spellStart"/>
            <w:r>
              <w:rPr>
                <w:sz w:val="22"/>
                <w:szCs w:val="22"/>
              </w:rPr>
              <w:t>cie</w:t>
            </w:r>
            <w:proofErr w:type="spellEnd"/>
            <w:r w:rsidRPr="00DD05B9">
              <w:rPr>
                <w:sz w:val="22"/>
                <w:szCs w:val="22"/>
              </w:rPr>
              <w:t xml:space="preserve"> wnioskodawcy/ów</w:t>
            </w:r>
          </w:p>
        </w:tc>
      </w:tr>
    </w:tbl>
    <w:p w14:paraId="75B17085" w14:textId="77777777" w:rsidR="00962553" w:rsidRPr="00426A51" w:rsidRDefault="00962553" w:rsidP="00962553"/>
    <w:p w14:paraId="3336A411" w14:textId="77777777" w:rsidR="00962553" w:rsidRPr="00426A51" w:rsidRDefault="00962553" w:rsidP="00962553"/>
    <w:p w14:paraId="5240DC7E" w14:textId="77777777" w:rsidR="00962553" w:rsidRPr="00426A51" w:rsidRDefault="00962553" w:rsidP="00962553"/>
    <w:p w14:paraId="2AF4665F" w14:textId="7744EF00" w:rsidR="003474A5" w:rsidRDefault="00962553" w:rsidP="00020B7C">
      <w:pPr>
        <w:jc w:val="both"/>
      </w:pPr>
      <w:r w:rsidRPr="00426A51">
        <w:t xml:space="preserve">* </w:t>
      </w:r>
      <w:r w:rsidR="0055265E">
        <w:tab/>
      </w:r>
      <w:r w:rsidRPr="00426A51">
        <w:t>niepotrzebne skreślić</w:t>
      </w:r>
    </w:p>
    <w:p w14:paraId="29771F59" w14:textId="6AF602D1" w:rsidR="00020B7C" w:rsidRPr="00BD2651" w:rsidRDefault="00020B7C" w:rsidP="00BD2651">
      <w:pPr>
        <w:ind w:left="705" w:hanging="705"/>
        <w:jc w:val="both"/>
      </w:pPr>
      <w:r>
        <w:rPr>
          <w:sz w:val="18"/>
          <w:szCs w:val="22"/>
        </w:rPr>
        <w:t xml:space="preserve">** </w:t>
      </w:r>
      <w:r>
        <w:rPr>
          <w:sz w:val="18"/>
          <w:szCs w:val="22"/>
        </w:rPr>
        <w:tab/>
      </w:r>
      <w:r w:rsidRPr="00BD2651">
        <w:t>Wszystkie wielkości w tabeli poza temperaturami punktu rosy wody powinny być podane dla warunków normalnych</w:t>
      </w:r>
    </w:p>
    <w:p w14:paraId="7C191FAA" w14:textId="5E7AD54C" w:rsidR="00C40829" w:rsidRPr="00020B7C" w:rsidRDefault="00C40829" w:rsidP="00020B7C">
      <w:pPr>
        <w:ind w:left="705" w:hanging="705"/>
        <w:jc w:val="both"/>
      </w:pPr>
    </w:p>
    <w:p w14:paraId="480AD518" w14:textId="77777777" w:rsidR="00F07496" w:rsidRPr="00962553" w:rsidRDefault="00F07496" w:rsidP="00962553"/>
    <w:sectPr w:rsidR="00F07496" w:rsidRPr="00962553" w:rsidSect="000D0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C8830" w14:textId="77777777" w:rsidR="006D764E" w:rsidRDefault="006D764E">
      <w:r>
        <w:separator/>
      </w:r>
    </w:p>
  </w:endnote>
  <w:endnote w:type="continuationSeparator" w:id="0">
    <w:p w14:paraId="60AE65E7" w14:textId="77777777" w:rsidR="006D764E" w:rsidRDefault="006D764E">
      <w:r>
        <w:continuationSeparator/>
      </w:r>
    </w:p>
  </w:endnote>
  <w:endnote w:type="continuationNotice" w:id="1">
    <w:p w14:paraId="10561530" w14:textId="77777777" w:rsidR="006D764E" w:rsidRDefault="006D7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C808" w14:textId="77777777" w:rsidR="006D764E" w:rsidRDefault="006D76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45B498" w14:textId="77777777" w:rsidR="006D764E" w:rsidRDefault="006D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4A60F" w14:textId="2AC26499" w:rsidR="006D764E" w:rsidRDefault="006D764E">
    <w:pPr>
      <w:pStyle w:val="Stopka"/>
      <w:jc w:val="right"/>
    </w:pPr>
    <w:r w:rsidRPr="00962553">
      <w:rPr>
        <w:sz w:val="16"/>
      </w:rPr>
      <w:t xml:space="preserve">Strona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PAGE</w:instrText>
    </w:r>
    <w:r w:rsidRPr="00962553">
      <w:rPr>
        <w:b/>
        <w:bCs/>
        <w:szCs w:val="24"/>
      </w:rPr>
      <w:fldChar w:fldCharType="separate"/>
    </w:r>
    <w:r w:rsidR="00DD34BC">
      <w:rPr>
        <w:b/>
        <w:bCs/>
        <w:noProof/>
        <w:sz w:val="16"/>
      </w:rPr>
      <w:t>4</w:t>
    </w:r>
    <w:r w:rsidRPr="00962553">
      <w:rPr>
        <w:b/>
        <w:bCs/>
        <w:szCs w:val="24"/>
      </w:rPr>
      <w:fldChar w:fldCharType="end"/>
    </w:r>
    <w:r w:rsidRPr="00962553">
      <w:rPr>
        <w:sz w:val="16"/>
      </w:rPr>
      <w:t xml:space="preserve"> z </w:t>
    </w:r>
    <w:r w:rsidRPr="00962553">
      <w:rPr>
        <w:b/>
        <w:bCs/>
        <w:szCs w:val="24"/>
      </w:rPr>
      <w:fldChar w:fldCharType="begin"/>
    </w:r>
    <w:r w:rsidRPr="00962553">
      <w:rPr>
        <w:b/>
        <w:bCs/>
        <w:sz w:val="16"/>
      </w:rPr>
      <w:instrText>NUMPAGES</w:instrText>
    </w:r>
    <w:r w:rsidRPr="00962553">
      <w:rPr>
        <w:b/>
        <w:bCs/>
        <w:szCs w:val="24"/>
      </w:rPr>
      <w:fldChar w:fldCharType="separate"/>
    </w:r>
    <w:r w:rsidR="00DD34BC">
      <w:rPr>
        <w:b/>
        <w:bCs/>
        <w:noProof/>
        <w:sz w:val="16"/>
      </w:rPr>
      <w:t>4</w:t>
    </w:r>
    <w:r w:rsidRPr="00962553">
      <w:rPr>
        <w:b/>
        <w:bCs/>
        <w:szCs w:val="24"/>
      </w:rPr>
      <w:fldChar w:fldCharType="end"/>
    </w:r>
  </w:p>
  <w:p w14:paraId="27935AED" w14:textId="77777777" w:rsidR="006D764E" w:rsidRDefault="006D764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F9839" w14:textId="12A84591" w:rsidR="006D764E" w:rsidRDefault="006D764E" w:rsidP="00127386">
    <w:pPr>
      <w:pStyle w:val="Stopka"/>
      <w:jc w:val="center"/>
    </w:pPr>
    <w:r w:rsidRPr="006B14C9">
      <w:rPr>
        <w:noProof/>
      </w:rPr>
      <w:drawing>
        <wp:inline distT="0" distB="0" distL="0" distR="0" wp14:anchorId="294BB297" wp14:editId="4D82168F">
          <wp:extent cx="6771005" cy="3644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FCCF4" w14:textId="77777777" w:rsidR="006D764E" w:rsidRDefault="006D764E" w:rsidP="00683652">
    <w:pPr>
      <w:pStyle w:val="Stopka"/>
    </w:pPr>
  </w:p>
  <w:p w14:paraId="1A366510" w14:textId="77777777" w:rsidR="006D764E" w:rsidRDefault="006D764E" w:rsidP="00683652">
    <w:pPr>
      <w:pStyle w:val="Stopka"/>
    </w:pPr>
  </w:p>
  <w:p w14:paraId="33CFE809" w14:textId="77777777" w:rsidR="006D764E" w:rsidRDefault="006D764E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E50D" w14:textId="77777777" w:rsidR="006D764E" w:rsidRDefault="006D764E">
      <w:r>
        <w:separator/>
      </w:r>
    </w:p>
  </w:footnote>
  <w:footnote w:type="continuationSeparator" w:id="0">
    <w:p w14:paraId="1C6347B0" w14:textId="77777777" w:rsidR="006D764E" w:rsidRDefault="006D764E">
      <w:r>
        <w:continuationSeparator/>
      </w:r>
    </w:p>
  </w:footnote>
  <w:footnote w:type="continuationNotice" w:id="1">
    <w:p w14:paraId="5666D8AF" w14:textId="77777777" w:rsidR="006D764E" w:rsidRDefault="006D764E"/>
  </w:footnote>
  <w:footnote w:id="2">
    <w:p w14:paraId="629DCDC9" w14:textId="77777777" w:rsidR="006D764E" w:rsidRDefault="006D764E" w:rsidP="004F1AA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9094" w14:textId="75DE319A" w:rsidR="006D764E" w:rsidRDefault="006D764E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510B9D2A" wp14:editId="61BEF587">
          <wp:extent cx="6771005" cy="359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36192" w14:textId="77777777" w:rsidR="006D764E" w:rsidRDefault="006D7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0805" w14:textId="1681002B" w:rsidR="006D764E" w:rsidRDefault="006D764E" w:rsidP="0041391C">
    <w:pPr>
      <w:pStyle w:val="Nagwek"/>
      <w:jc w:val="center"/>
    </w:pPr>
    <w:r w:rsidRPr="006B14C9">
      <w:rPr>
        <w:noProof/>
      </w:rPr>
      <w:drawing>
        <wp:inline distT="0" distB="0" distL="0" distR="0" wp14:anchorId="7DC81C3F" wp14:editId="0A270895">
          <wp:extent cx="6834505" cy="1051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E1112"/>
    <w:multiLevelType w:val="hybridMultilevel"/>
    <w:tmpl w:val="F4FAE514"/>
    <w:lvl w:ilvl="0" w:tplc="11541D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916C9D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FD5C21"/>
    <w:multiLevelType w:val="multilevel"/>
    <w:tmpl w:val="C4323D4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47F006D"/>
    <w:multiLevelType w:val="hybridMultilevel"/>
    <w:tmpl w:val="0744FF50"/>
    <w:lvl w:ilvl="0" w:tplc="20188FC2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105F8"/>
    <w:multiLevelType w:val="hybridMultilevel"/>
    <w:tmpl w:val="6860C2EA"/>
    <w:lvl w:ilvl="0" w:tplc="04150017">
      <w:start w:val="1"/>
      <w:numFmt w:val="lowerLetter"/>
      <w:lvlText w:val="%1)"/>
      <w:lvlJc w:val="left"/>
      <w:pPr>
        <w:ind w:left="1042" w:hanging="360"/>
      </w:p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6" w15:restartNumberingAfterBreak="0">
    <w:nsid w:val="58A62455"/>
    <w:multiLevelType w:val="hybridMultilevel"/>
    <w:tmpl w:val="FC82BAAE"/>
    <w:lvl w:ilvl="0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91D66"/>
    <w:multiLevelType w:val="hybridMultilevel"/>
    <w:tmpl w:val="21A6587A"/>
    <w:lvl w:ilvl="0" w:tplc="F0267576">
      <w:start w:val="1"/>
      <w:numFmt w:val="lowerLetter"/>
      <w:lvlText w:val="%1)"/>
      <w:legacy w:legacy="1" w:legacySpace="0" w:legacyIndent="283"/>
      <w:lvlJc w:val="left"/>
      <w:pPr>
        <w:ind w:left="4962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119"/>
        </w:tabs>
        <w:ind w:left="61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39"/>
        </w:tabs>
        <w:ind w:left="68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59"/>
        </w:tabs>
        <w:ind w:left="75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79"/>
        </w:tabs>
        <w:ind w:left="82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99"/>
        </w:tabs>
        <w:ind w:left="89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19"/>
        </w:tabs>
        <w:ind w:left="97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39"/>
        </w:tabs>
        <w:ind w:left="104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59"/>
        </w:tabs>
        <w:ind w:left="11159" w:hanging="180"/>
      </w:pPr>
    </w:lvl>
  </w:abstractNum>
  <w:abstractNum w:abstractNumId="8" w15:restartNumberingAfterBreak="0">
    <w:nsid w:val="62314725"/>
    <w:multiLevelType w:val="hybridMultilevel"/>
    <w:tmpl w:val="D3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553"/>
    <w:rsid w:val="000070F2"/>
    <w:rsid w:val="00010798"/>
    <w:rsid w:val="00020B7C"/>
    <w:rsid w:val="000250EE"/>
    <w:rsid w:val="00037760"/>
    <w:rsid w:val="00042D3A"/>
    <w:rsid w:val="00053DDC"/>
    <w:rsid w:val="00061234"/>
    <w:rsid w:val="00077727"/>
    <w:rsid w:val="000777DD"/>
    <w:rsid w:val="00081E2E"/>
    <w:rsid w:val="000B584A"/>
    <w:rsid w:val="000C0673"/>
    <w:rsid w:val="000D0995"/>
    <w:rsid w:val="000D4792"/>
    <w:rsid w:val="000F5DA1"/>
    <w:rsid w:val="00105CF1"/>
    <w:rsid w:val="00116B20"/>
    <w:rsid w:val="00122C07"/>
    <w:rsid w:val="00127386"/>
    <w:rsid w:val="00127C47"/>
    <w:rsid w:val="00150E3C"/>
    <w:rsid w:val="0015169C"/>
    <w:rsid w:val="00163066"/>
    <w:rsid w:val="0016508D"/>
    <w:rsid w:val="00167CAE"/>
    <w:rsid w:val="00172807"/>
    <w:rsid w:val="00181FB7"/>
    <w:rsid w:val="001921E4"/>
    <w:rsid w:val="00193B38"/>
    <w:rsid w:val="001A03A7"/>
    <w:rsid w:val="001B5FD1"/>
    <w:rsid w:val="001D3646"/>
    <w:rsid w:val="001E3562"/>
    <w:rsid w:val="001F4089"/>
    <w:rsid w:val="002127EB"/>
    <w:rsid w:val="00232933"/>
    <w:rsid w:val="0023441D"/>
    <w:rsid w:val="002436AA"/>
    <w:rsid w:val="00292821"/>
    <w:rsid w:val="00296268"/>
    <w:rsid w:val="002B1E1E"/>
    <w:rsid w:val="002B25F3"/>
    <w:rsid w:val="002B4C71"/>
    <w:rsid w:val="002C6C90"/>
    <w:rsid w:val="002D276E"/>
    <w:rsid w:val="002F0BBC"/>
    <w:rsid w:val="002F0CC0"/>
    <w:rsid w:val="002F4592"/>
    <w:rsid w:val="00314262"/>
    <w:rsid w:val="00324985"/>
    <w:rsid w:val="00342CD7"/>
    <w:rsid w:val="003474A5"/>
    <w:rsid w:val="00355EF5"/>
    <w:rsid w:val="003623A6"/>
    <w:rsid w:val="0036404C"/>
    <w:rsid w:val="0036408A"/>
    <w:rsid w:val="00371936"/>
    <w:rsid w:val="003A34B5"/>
    <w:rsid w:val="003D104E"/>
    <w:rsid w:val="003D63F3"/>
    <w:rsid w:val="003E50F3"/>
    <w:rsid w:val="003E524C"/>
    <w:rsid w:val="003F05F8"/>
    <w:rsid w:val="0040371A"/>
    <w:rsid w:val="004058B8"/>
    <w:rsid w:val="0041391C"/>
    <w:rsid w:val="00426A51"/>
    <w:rsid w:val="004318A4"/>
    <w:rsid w:val="00440742"/>
    <w:rsid w:val="004412A6"/>
    <w:rsid w:val="004431C8"/>
    <w:rsid w:val="00443970"/>
    <w:rsid w:val="00454435"/>
    <w:rsid w:val="004607B7"/>
    <w:rsid w:val="00477DDC"/>
    <w:rsid w:val="00481C64"/>
    <w:rsid w:val="004A33D3"/>
    <w:rsid w:val="004C2A50"/>
    <w:rsid w:val="004E696C"/>
    <w:rsid w:val="004F1AA7"/>
    <w:rsid w:val="004F33F3"/>
    <w:rsid w:val="004F624A"/>
    <w:rsid w:val="0050035D"/>
    <w:rsid w:val="005104DC"/>
    <w:rsid w:val="00523FB9"/>
    <w:rsid w:val="005275E8"/>
    <w:rsid w:val="00527C3E"/>
    <w:rsid w:val="0053162B"/>
    <w:rsid w:val="005351C4"/>
    <w:rsid w:val="0053739F"/>
    <w:rsid w:val="0055265E"/>
    <w:rsid w:val="00556C1B"/>
    <w:rsid w:val="005573A3"/>
    <w:rsid w:val="00571275"/>
    <w:rsid w:val="00577B0E"/>
    <w:rsid w:val="00586B79"/>
    <w:rsid w:val="00592E5B"/>
    <w:rsid w:val="00592F8B"/>
    <w:rsid w:val="00593874"/>
    <w:rsid w:val="005A7014"/>
    <w:rsid w:val="005B75BB"/>
    <w:rsid w:val="005D01DA"/>
    <w:rsid w:val="005E2516"/>
    <w:rsid w:val="005E6272"/>
    <w:rsid w:val="0060171F"/>
    <w:rsid w:val="00645EAE"/>
    <w:rsid w:val="0065588F"/>
    <w:rsid w:val="00660212"/>
    <w:rsid w:val="0066058F"/>
    <w:rsid w:val="00661550"/>
    <w:rsid w:val="006708F9"/>
    <w:rsid w:val="0067280F"/>
    <w:rsid w:val="00675B69"/>
    <w:rsid w:val="006765B8"/>
    <w:rsid w:val="006803DA"/>
    <w:rsid w:val="00683652"/>
    <w:rsid w:val="006D06C7"/>
    <w:rsid w:val="006D764E"/>
    <w:rsid w:val="006F25FF"/>
    <w:rsid w:val="006F35BF"/>
    <w:rsid w:val="006F7A6E"/>
    <w:rsid w:val="00710BE6"/>
    <w:rsid w:val="00735B8A"/>
    <w:rsid w:val="00736B6B"/>
    <w:rsid w:val="00740F06"/>
    <w:rsid w:val="00741D40"/>
    <w:rsid w:val="0074653F"/>
    <w:rsid w:val="007C025B"/>
    <w:rsid w:val="007D3B3F"/>
    <w:rsid w:val="007F21C4"/>
    <w:rsid w:val="0080355D"/>
    <w:rsid w:val="00804C04"/>
    <w:rsid w:val="0080589F"/>
    <w:rsid w:val="008124E5"/>
    <w:rsid w:val="00835C57"/>
    <w:rsid w:val="00840176"/>
    <w:rsid w:val="0084116E"/>
    <w:rsid w:val="008442C3"/>
    <w:rsid w:val="00855466"/>
    <w:rsid w:val="00857B73"/>
    <w:rsid w:val="008D0BCB"/>
    <w:rsid w:val="008E1EC5"/>
    <w:rsid w:val="008E27B3"/>
    <w:rsid w:val="008E6D2F"/>
    <w:rsid w:val="00901056"/>
    <w:rsid w:val="00903083"/>
    <w:rsid w:val="009310BD"/>
    <w:rsid w:val="0093459B"/>
    <w:rsid w:val="009403FD"/>
    <w:rsid w:val="00962553"/>
    <w:rsid w:val="009755BE"/>
    <w:rsid w:val="00997B6D"/>
    <w:rsid w:val="009A0A08"/>
    <w:rsid w:val="009C0873"/>
    <w:rsid w:val="009E7043"/>
    <w:rsid w:val="009F50CF"/>
    <w:rsid w:val="009F54EF"/>
    <w:rsid w:val="00A04D2D"/>
    <w:rsid w:val="00A165E8"/>
    <w:rsid w:val="00A20C42"/>
    <w:rsid w:val="00A22248"/>
    <w:rsid w:val="00A25AE4"/>
    <w:rsid w:val="00A26335"/>
    <w:rsid w:val="00A300FA"/>
    <w:rsid w:val="00A357C1"/>
    <w:rsid w:val="00A4766D"/>
    <w:rsid w:val="00A93DBF"/>
    <w:rsid w:val="00AA3587"/>
    <w:rsid w:val="00AB2DFC"/>
    <w:rsid w:val="00AE405B"/>
    <w:rsid w:val="00AF319F"/>
    <w:rsid w:val="00B04134"/>
    <w:rsid w:val="00B171B6"/>
    <w:rsid w:val="00B3003C"/>
    <w:rsid w:val="00B313EB"/>
    <w:rsid w:val="00B71357"/>
    <w:rsid w:val="00B743A9"/>
    <w:rsid w:val="00B80201"/>
    <w:rsid w:val="00B854D3"/>
    <w:rsid w:val="00B914F8"/>
    <w:rsid w:val="00B97E34"/>
    <w:rsid w:val="00BA5984"/>
    <w:rsid w:val="00BB36F3"/>
    <w:rsid w:val="00BC5FDD"/>
    <w:rsid w:val="00BD2651"/>
    <w:rsid w:val="00C00440"/>
    <w:rsid w:val="00C02E7D"/>
    <w:rsid w:val="00C40829"/>
    <w:rsid w:val="00C40AA4"/>
    <w:rsid w:val="00C624E8"/>
    <w:rsid w:val="00C922A1"/>
    <w:rsid w:val="00C962E8"/>
    <w:rsid w:val="00CA034D"/>
    <w:rsid w:val="00CC08DD"/>
    <w:rsid w:val="00CC41A9"/>
    <w:rsid w:val="00CD578C"/>
    <w:rsid w:val="00CD5D98"/>
    <w:rsid w:val="00CD5EE3"/>
    <w:rsid w:val="00CD6984"/>
    <w:rsid w:val="00CE444B"/>
    <w:rsid w:val="00CF5743"/>
    <w:rsid w:val="00CF61B8"/>
    <w:rsid w:val="00D01DC8"/>
    <w:rsid w:val="00D06A02"/>
    <w:rsid w:val="00D13B19"/>
    <w:rsid w:val="00D17CF7"/>
    <w:rsid w:val="00D27100"/>
    <w:rsid w:val="00D35580"/>
    <w:rsid w:val="00D440B7"/>
    <w:rsid w:val="00D53DDF"/>
    <w:rsid w:val="00D57207"/>
    <w:rsid w:val="00D645FB"/>
    <w:rsid w:val="00DA0040"/>
    <w:rsid w:val="00DC077A"/>
    <w:rsid w:val="00DD221C"/>
    <w:rsid w:val="00DD348D"/>
    <w:rsid w:val="00DD34BC"/>
    <w:rsid w:val="00DD3CCC"/>
    <w:rsid w:val="00DE1064"/>
    <w:rsid w:val="00DE1696"/>
    <w:rsid w:val="00DE591A"/>
    <w:rsid w:val="00DF0029"/>
    <w:rsid w:val="00DF31C7"/>
    <w:rsid w:val="00DF5BDD"/>
    <w:rsid w:val="00E034F9"/>
    <w:rsid w:val="00E21ECC"/>
    <w:rsid w:val="00E456D0"/>
    <w:rsid w:val="00E47905"/>
    <w:rsid w:val="00E76390"/>
    <w:rsid w:val="00E8232B"/>
    <w:rsid w:val="00ED09A9"/>
    <w:rsid w:val="00EE1466"/>
    <w:rsid w:val="00EE1EFD"/>
    <w:rsid w:val="00EF0CB1"/>
    <w:rsid w:val="00EF13B6"/>
    <w:rsid w:val="00F07496"/>
    <w:rsid w:val="00F13EC6"/>
    <w:rsid w:val="00F17C03"/>
    <w:rsid w:val="00F21AFD"/>
    <w:rsid w:val="00F2637B"/>
    <w:rsid w:val="00F645D0"/>
    <w:rsid w:val="00F74DA5"/>
    <w:rsid w:val="00F76907"/>
    <w:rsid w:val="00F80945"/>
    <w:rsid w:val="00F87AED"/>
    <w:rsid w:val="00F91BC0"/>
    <w:rsid w:val="00F96790"/>
    <w:rsid w:val="00F974F5"/>
    <w:rsid w:val="00FA004F"/>
    <w:rsid w:val="00FC62A3"/>
    <w:rsid w:val="00FD1837"/>
    <w:rsid w:val="00FD1C9D"/>
    <w:rsid w:val="00FD40F4"/>
    <w:rsid w:val="00FE09B7"/>
    <w:rsid w:val="00FE474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D07E3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62553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962553"/>
    <w:pPr>
      <w:keepNext/>
      <w:numPr>
        <w:numId w:val="1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962553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62553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962553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081E2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81E2E"/>
  </w:style>
  <w:style w:type="character" w:customStyle="1" w:styleId="TekstkomentarzaZnak">
    <w:name w:val="Tekst komentarza Znak"/>
    <w:link w:val="Tekstkomentarza"/>
    <w:rsid w:val="00081E2E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081E2E"/>
    <w:rPr>
      <w:b/>
      <w:bCs/>
    </w:rPr>
  </w:style>
  <w:style w:type="character" w:customStyle="1" w:styleId="TematkomentarzaZnak">
    <w:name w:val="Temat komentarza Znak"/>
    <w:link w:val="Tematkomentarza"/>
    <w:rsid w:val="00081E2E"/>
    <w:rPr>
      <w:rFonts w:ascii="Century Gothic" w:hAnsi="Century Gothic"/>
      <w:b/>
      <w:bCs/>
    </w:rPr>
  </w:style>
  <w:style w:type="paragraph" w:styleId="Poprawka">
    <w:name w:val="Revision"/>
    <w:hidden/>
    <w:uiPriority w:val="99"/>
    <w:semiHidden/>
    <w:rsid w:val="00571275"/>
    <w:rPr>
      <w:rFonts w:ascii="Century Gothic" w:hAnsi="Century Gothic"/>
    </w:rPr>
  </w:style>
  <w:style w:type="paragraph" w:styleId="Tekstprzypisudolnego">
    <w:name w:val="footnote text"/>
    <w:basedOn w:val="Normalny"/>
    <w:link w:val="TekstprzypisudolnegoZnak"/>
    <w:rsid w:val="009F54EF"/>
  </w:style>
  <w:style w:type="character" w:customStyle="1" w:styleId="TekstprzypisudolnegoZnak">
    <w:name w:val="Tekst przypisu dolnego Znak"/>
    <w:link w:val="Tekstprzypisudolnego"/>
    <w:rsid w:val="009F54EF"/>
    <w:rPr>
      <w:rFonts w:ascii="Century Gothic" w:hAnsi="Century Gothic"/>
    </w:rPr>
  </w:style>
  <w:style w:type="character" w:styleId="Odwoanieprzypisudolnego">
    <w:name w:val="footnote reference"/>
    <w:rsid w:val="009F54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0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2FCD76CD6290D7479A9D65C91CB75866" ma:contentTypeVersion="" ma:contentTypeDescription="" ma:contentTypeScope="" ma:versionID="336abe01702564c96767c5db84d42fea">
  <xsd:schema xmlns:xsd="http://www.w3.org/2001/XMLSchema" xmlns:xs="http://www.w3.org/2001/XMLSchema" xmlns:p="http://schemas.microsoft.com/office/2006/metadata/properties" xmlns:ns1="http://schemas.microsoft.com/sharepoint/v3" xmlns:ns2="CD76CD2F-9062-47D7-9A9D-65C91CB75866" targetNamespace="http://schemas.microsoft.com/office/2006/metadata/properties" ma:root="true" ma:fieldsID="2430f99129949294cce9bad118de66e7" ns1:_="" ns2:_="">
    <xsd:import namespace="http://schemas.microsoft.com/sharepoint/v3"/>
    <xsd:import namespace="CD76CD2F-9062-47D7-9A9D-65C91CB7586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CD2F-9062-47D7-9A9D-65C91CB75866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4D5D-5F28-4629-AAFF-573EAF013A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5A41A8-88D2-46FB-A041-F1AE2404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76CD2F-9062-47D7-9A9D-65C91CB7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2B7AB-2819-4094-9AE2-AB5C3B81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865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2018-02-26T14:16:00Z</dcterms:created>
  <dcterms:modified xsi:type="dcterms:W3CDTF">2018-05-29T11:36:00Z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wniosek_o_przylaczenie_zrodla__kopalni_01.doc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