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BD43C" w14:textId="13EDC1BA" w:rsidR="008C05D2" w:rsidRPr="00654684" w:rsidRDefault="006F4748" w:rsidP="00FB3F4D">
      <w:pPr>
        <w:jc w:val="center"/>
        <w:rPr>
          <w:rFonts w:cs="Times New Roman"/>
          <w:b/>
          <w:bCs/>
        </w:rPr>
      </w:pPr>
      <w:r w:rsidRPr="00654684">
        <w:rPr>
          <w:rFonts w:cs="Times New Roman"/>
          <w:b/>
          <w:bCs/>
        </w:rPr>
        <w:t xml:space="preserve">Formularz rejestracyjny </w:t>
      </w:r>
      <w:r w:rsidR="00D748AE">
        <w:rPr>
          <w:rFonts w:cs="Times New Roman"/>
          <w:b/>
          <w:bCs/>
        </w:rPr>
        <w:t xml:space="preserve">dla </w:t>
      </w:r>
      <w:r w:rsidRPr="00654684">
        <w:rPr>
          <w:rFonts w:cs="Times New Roman"/>
          <w:b/>
          <w:bCs/>
        </w:rPr>
        <w:t>aukcj</w:t>
      </w:r>
      <w:r w:rsidR="00D748AE">
        <w:rPr>
          <w:rFonts w:cs="Times New Roman"/>
          <w:b/>
          <w:bCs/>
        </w:rPr>
        <w:t>i</w:t>
      </w:r>
      <w:r w:rsidRPr="00654684">
        <w:rPr>
          <w:rFonts w:cs="Times New Roman"/>
          <w:b/>
          <w:bCs/>
        </w:rPr>
        <w:t xml:space="preserve"> internetow</w:t>
      </w:r>
      <w:r w:rsidR="00D748AE">
        <w:rPr>
          <w:rFonts w:cs="Times New Roman"/>
          <w:b/>
          <w:bCs/>
        </w:rPr>
        <w:t xml:space="preserve">ej nieruchomości </w:t>
      </w:r>
    </w:p>
    <w:p w14:paraId="56840EC2" w14:textId="4A95C482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210D3376" w14:textId="77777777" w:rsidR="00336F72" w:rsidRPr="00654684" w:rsidRDefault="00336F72" w:rsidP="007174C7">
      <w:pPr>
        <w:jc w:val="center"/>
        <w:rPr>
          <w:rFonts w:ascii="Century Gothic" w:hAnsi="Century Gothic"/>
          <w:b/>
          <w:bCs/>
          <w:sz w:val="18"/>
          <w:szCs w:val="18"/>
        </w:rPr>
      </w:pPr>
      <w:r w:rsidRPr="00654684">
        <w:rPr>
          <w:rFonts w:ascii="Century Gothic" w:hAnsi="Century Gothic"/>
          <w:b/>
          <w:bCs/>
          <w:sz w:val="18"/>
          <w:szCs w:val="18"/>
        </w:rPr>
        <w:t>FORMULARZ REJESTRACYJNY – ZGŁOSZENIE UCZESTNICTWA</w:t>
      </w:r>
    </w:p>
    <w:p w14:paraId="127BF14A" w14:textId="3F8B62F7" w:rsidR="00336F72" w:rsidRPr="00654684" w:rsidRDefault="00D748AE" w:rsidP="007174C7">
      <w:pPr>
        <w:jc w:val="center"/>
        <w:rPr>
          <w:rFonts w:ascii="Century Gothic" w:hAnsi="Century Gothic"/>
          <w:b/>
          <w:bCs/>
          <w:sz w:val="18"/>
          <w:szCs w:val="18"/>
        </w:rPr>
      </w:pPr>
      <w:r>
        <w:rPr>
          <w:rFonts w:ascii="Century Gothic" w:hAnsi="Century Gothic"/>
          <w:b/>
          <w:bCs/>
          <w:sz w:val="18"/>
          <w:szCs w:val="18"/>
        </w:rPr>
        <w:t>w ramach</w:t>
      </w:r>
      <w:r w:rsidR="00336F72" w:rsidRPr="00654684">
        <w:rPr>
          <w:rFonts w:ascii="Century Gothic" w:hAnsi="Century Gothic"/>
          <w:b/>
          <w:bCs/>
          <w:sz w:val="18"/>
          <w:szCs w:val="18"/>
        </w:rPr>
        <w:t xml:space="preserve"> internetowej aukcji sprzedaż</w:t>
      </w:r>
      <w:r>
        <w:rPr>
          <w:rFonts w:ascii="Century Gothic" w:hAnsi="Century Gothic"/>
          <w:b/>
          <w:bCs/>
          <w:sz w:val="18"/>
          <w:szCs w:val="18"/>
        </w:rPr>
        <w:t>y</w:t>
      </w:r>
      <w:r w:rsidR="00336F72" w:rsidRPr="00654684">
        <w:rPr>
          <w:rFonts w:ascii="Century Gothic" w:hAnsi="Century Gothic"/>
          <w:b/>
          <w:bCs/>
          <w:sz w:val="18"/>
          <w:szCs w:val="18"/>
        </w:rPr>
        <w:t xml:space="preserve"> nieruchomości</w:t>
      </w:r>
    </w:p>
    <w:p w14:paraId="37E458EF" w14:textId="77777777" w:rsidR="00336F72" w:rsidRPr="00654684" w:rsidRDefault="00336F72" w:rsidP="007174C7">
      <w:pPr>
        <w:jc w:val="center"/>
        <w:rPr>
          <w:rFonts w:ascii="Century Gothic" w:hAnsi="Century Gothic" w:cs="Times New Roman"/>
          <w:sz w:val="18"/>
          <w:szCs w:val="18"/>
        </w:rPr>
      </w:pPr>
      <w:r w:rsidRPr="00654684">
        <w:rPr>
          <w:rFonts w:ascii="Century Gothic" w:hAnsi="Century Gothic"/>
          <w:sz w:val="18"/>
          <w:szCs w:val="18"/>
        </w:rPr>
        <w:t xml:space="preserve">Organizowanej przez </w:t>
      </w:r>
      <w:r w:rsidRPr="00654684">
        <w:rPr>
          <w:rFonts w:ascii="Century Gothic" w:hAnsi="Century Gothic" w:cs="Times New Roman"/>
          <w:sz w:val="18"/>
          <w:szCs w:val="18"/>
        </w:rPr>
        <w:t>Operatora Gazociągów Przesyłowych GAZ-SYSTEM S.A.</w:t>
      </w:r>
    </w:p>
    <w:p w14:paraId="4E349361" w14:textId="77777777" w:rsidR="00336F72" w:rsidRPr="00654684" w:rsidRDefault="00336F72" w:rsidP="007174C7">
      <w:pPr>
        <w:rPr>
          <w:rFonts w:ascii="Century Gothic" w:hAnsi="Century Gothic" w:cs="Times New Roman"/>
          <w:sz w:val="18"/>
          <w:szCs w:val="18"/>
        </w:rPr>
      </w:pPr>
    </w:p>
    <w:p w14:paraId="5206BFD0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Firma lub imię i nazwisko: ……………………………………………………………… …………………………………………………………………………………………...</w:t>
      </w:r>
    </w:p>
    <w:p w14:paraId="67F964A7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NIP lub PESEL: ..……………………………………………………………………….</w:t>
      </w:r>
    </w:p>
    <w:p w14:paraId="65974F8E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Adres: …………………………………………………………………………………... ...…………………………………………………………………………………………</w:t>
      </w:r>
    </w:p>
    <w:p w14:paraId="78D3E235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Adres e-mailowy, na który będzie przesyłana dalsza korespondencja dotycząca przebiegu aukcji: ………………………………………………………………………...</w:t>
      </w:r>
    </w:p>
    <w:p w14:paraId="739A1379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Oznaczenie nieruchomości, której będą dotyczyć składane oferty: …………………………………………………………………………………………... </w:t>
      </w:r>
    </w:p>
    <w:p w14:paraId="78E9EB7C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Numer rachunku, na który należy dokonać zwrotu wadium …………………………………………………….……………………………………..</w:t>
      </w:r>
    </w:p>
    <w:p w14:paraId="40FBEEDB" w14:textId="77777777" w:rsidR="00336F72" w:rsidRPr="00654684" w:rsidRDefault="00336F72" w:rsidP="00336F72">
      <w:pPr>
        <w:rPr>
          <w:rFonts w:ascii="Century Gothic" w:hAnsi="Century Gothic"/>
          <w:sz w:val="18"/>
          <w:szCs w:val="18"/>
        </w:rPr>
      </w:pPr>
    </w:p>
    <w:p w14:paraId="1C071650" w14:textId="77777777" w:rsidR="00336F72" w:rsidRPr="00654684" w:rsidRDefault="00336F72" w:rsidP="00336F72">
      <w:pPr>
        <w:rPr>
          <w:rFonts w:ascii="Century Gothic" w:hAnsi="Century Gothic"/>
          <w:b/>
          <w:bCs/>
          <w:sz w:val="18"/>
          <w:szCs w:val="18"/>
        </w:rPr>
      </w:pPr>
      <w:r w:rsidRPr="00654684">
        <w:rPr>
          <w:rFonts w:ascii="Century Gothic" w:hAnsi="Century Gothic"/>
          <w:b/>
          <w:bCs/>
          <w:sz w:val="18"/>
          <w:szCs w:val="18"/>
        </w:rPr>
        <w:t>OŚWIADCZENIA i ZOBOWIĄZANIA:</w:t>
      </w:r>
    </w:p>
    <w:p w14:paraId="56EFAADE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zapoznałem/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się z warunkami aukcji opisanymi w regulaminie i przyjmuję te warunki bez zastrzeżeń.</w:t>
      </w:r>
    </w:p>
    <w:p w14:paraId="437ADC24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zapoznałem/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się ze stanem faktycznym i prawnym nieruchomości.</w:t>
      </w:r>
    </w:p>
    <w:p w14:paraId="5B5C3495" w14:textId="7C3EC03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iż zostałem/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poinformowany/a o przepadku na rzecz sprzedającego wadium, wniesionym przeze mnie zgodnie z § 10 </w:t>
      </w:r>
      <w:r w:rsidR="000B7453">
        <w:rPr>
          <w:rFonts w:ascii="Century Gothic" w:hAnsi="Century Gothic" w:cs="Times"/>
          <w:sz w:val="18"/>
          <w:szCs w:val="18"/>
        </w:rPr>
        <w:t>„R</w:t>
      </w:r>
      <w:r w:rsidRPr="00654684">
        <w:rPr>
          <w:rFonts w:ascii="Century Gothic" w:hAnsi="Century Gothic" w:cs="Times"/>
          <w:sz w:val="18"/>
          <w:szCs w:val="18"/>
        </w:rPr>
        <w:t>egulaminu</w:t>
      </w:r>
      <w:r w:rsidR="000B7453">
        <w:rPr>
          <w:rFonts w:ascii="Century Gothic" w:hAnsi="Century Gothic" w:cs="Times"/>
          <w:sz w:val="18"/>
          <w:szCs w:val="18"/>
        </w:rPr>
        <w:t xml:space="preserve"> aukcji internetowej na sprzedaż nieruchomości organizowanej przez Operatora Gazociągów Przesyłowych GAZ-SYSTEM S.A.”</w:t>
      </w:r>
      <w:r w:rsidR="00B146B3">
        <w:rPr>
          <w:rFonts w:ascii="Century Gothic" w:hAnsi="Century Gothic" w:cs="Times"/>
          <w:sz w:val="18"/>
          <w:szCs w:val="18"/>
          <w:vertAlign w:val="superscript"/>
        </w:rPr>
        <w:t>1</w:t>
      </w:r>
      <w:r w:rsidRPr="00654684">
        <w:rPr>
          <w:rFonts w:ascii="Century Gothic" w:hAnsi="Century Gothic" w:cs="Times"/>
          <w:sz w:val="18"/>
          <w:szCs w:val="18"/>
        </w:rPr>
        <w:t>, w przypadku gdy uchylę się od zawarcia umowy w terminie ustalonym przez sprzedającego.</w:t>
      </w:r>
    </w:p>
    <w:p w14:paraId="7B5A1A5B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nie jestem:</w:t>
      </w:r>
    </w:p>
    <w:p w14:paraId="4AB21A48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członkiem organów GAZ-SYSTEM S.A.;</w:t>
      </w:r>
    </w:p>
    <w:p w14:paraId="2DA71480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osobą, której powierzono wykonanie czynności związanych z przeprowadzeniem aukcji;</w:t>
      </w:r>
    </w:p>
    <w:p w14:paraId="7DCA2BE4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małżonkiem, dzieckiem, rodzicem lub rodzeństwem osób, o których mowa w punktach 1) i 2) powyżej;</w:t>
      </w:r>
    </w:p>
    <w:p w14:paraId="5002CF46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osobą, która pozostaje z wymienionymi w punktach 1) i 2) w takim stosunku prawnym lub faktycznym, że może to budzić uzasadnione wątpliwości co do bezstronności prowadzącego aukcję.</w:t>
      </w:r>
      <w:r w:rsidRPr="00654684">
        <w:rPr>
          <w:rFonts w:ascii="Century Gothic" w:hAnsi="Century Gothic" w:cs="Times"/>
          <w:sz w:val="18"/>
          <w:szCs w:val="18"/>
        </w:rPr>
        <w:tab/>
      </w:r>
    </w:p>
    <w:p w14:paraId="16D69D9A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 skazaną prawomocnie za przestępstwo;</w:t>
      </w:r>
    </w:p>
    <w:p w14:paraId="4268E95F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podmiotem lub osobą wobec, której wydano prawomocny wyrok sądu lub ostateczną decyzję administracyjną o zaleganiu w uiszczaniu podatków, opłat lub składek na ubezpieczenia społeczne lub zdrowotne;</w:t>
      </w:r>
    </w:p>
    <w:p w14:paraId="4DCDC5D7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W przypadku kupna nieruchomości zobowiązuję się do wpłacenia zaoferowanej na aukcji ceny przed podpisaniem umowy sprzedaży, tj. najpóźniej 1 dzień roboczy przed podpisaniem umowy sprzedaży w formie aktu notarialnego oraz do pokrycia wszystkich kosztów zawarcia tej umowy, w tym opłat notarialnych i podatków.</w:t>
      </w:r>
    </w:p>
    <w:p w14:paraId="74394C3B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</w:p>
    <w:p w14:paraId="2856013C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Data sporządzenia zgłoszenia: ………………………………………………………………….,</w:t>
      </w:r>
    </w:p>
    <w:p w14:paraId="13E140D6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Podpis kupującego lub osób upoważnionych do reprezentowania kupującego zgodnie z właściwym dokumentem rejestrowym (w przypadku osoby prawnej):</w:t>
      </w:r>
    </w:p>
    <w:p w14:paraId="4A3E89A9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………………………………………………………………………………………………….. </w:t>
      </w:r>
    </w:p>
    <w:p w14:paraId="4D9933B9" w14:textId="77777777" w:rsidR="00336F72" w:rsidRPr="007174C7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b/>
          <w:bCs/>
          <w:sz w:val="18"/>
          <w:szCs w:val="18"/>
          <w:u w:val="single"/>
        </w:rPr>
      </w:pPr>
      <w:r w:rsidRPr="007174C7">
        <w:rPr>
          <w:rFonts w:ascii="Century Gothic" w:hAnsi="Century Gothic" w:cs="Times"/>
          <w:b/>
          <w:bCs/>
          <w:sz w:val="18"/>
          <w:szCs w:val="18"/>
          <w:u w:val="single"/>
        </w:rPr>
        <w:t>ZAŁĄCZNIKI:</w:t>
      </w:r>
    </w:p>
    <w:p w14:paraId="0962122F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Potwierdzenie wniesienia wadium, zgodnie z § 10 regulaminu: TAK/NIE;</w:t>
      </w:r>
    </w:p>
    <w:p w14:paraId="12603D9D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Aktualny odpis z właściwego rejestru (w przypadku osoby prawnej):  TAK/NIE; </w:t>
      </w:r>
    </w:p>
    <w:p w14:paraId="11286DC7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Zaświadczenie o wpisie w Centralnej Ewidencji i Informacji o Działalności Gospodarczej (w przypadku gdy kupującym jest osoba fizyczna prowadząca działalność gospodarczą:  TAK/NIE; </w:t>
      </w:r>
    </w:p>
    <w:p w14:paraId="32894AA8" w14:textId="0FE95100" w:rsidR="000B7453" w:rsidRPr="0007325D" w:rsidRDefault="00336F72" w:rsidP="0007325D">
      <w:pPr>
        <w:pStyle w:val="Akapitzlist"/>
        <w:numPr>
          <w:ilvl w:val="0"/>
          <w:numId w:val="12"/>
        </w:numPr>
        <w:spacing w:before="120" w:after="0" w:line="360" w:lineRule="auto"/>
        <w:jc w:val="both"/>
      </w:pPr>
      <w:r w:rsidRPr="00654684">
        <w:rPr>
          <w:rFonts w:ascii="Century Gothic" w:hAnsi="Century Gothic" w:cs="Times"/>
          <w:sz w:val="18"/>
          <w:szCs w:val="18"/>
        </w:rPr>
        <w:t>Pełnomocnictwo potwierdzające uprawnienie do reprezentowania kupującego (jeżeli z właściwego rejestru nie wynika uprawnienie osób podpisujących ofertę): TAK/NIE;</w:t>
      </w:r>
    </w:p>
    <w:p w14:paraId="4FD74C05" w14:textId="77777777" w:rsidR="00071B59" w:rsidRDefault="00071B59" w:rsidP="0007325D">
      <w:pPr>
        <w:spacing w:before="120" w:after="0" w:line="360" w:lineRule="auto"/>
        <w:jc w:val="both"/>
      </w:pPr>
    </w:p>
    <w:p w14:paraId="13F6A6B4" w14:textId="77777777" w:rsidR="00FF43CB" w:rsidRDefault="00FF43CB" w:rsidP="0007325D">
      <w:pPr>
        <w:spacing w:before="120" w:after="0" w:line="360" w:lineRule="auto"/>
        <w:jc w:val="both"/>
      </w:pPr>
    </w:p>
    <w:p w14:paraId="0A9FEAD1" w14:textId="77777777" w:rsidR="00FF43CB" w:rsidRDefault="00FF43CB" w:rsidP="0007325D">
      <w:pPr>
        <w:spacing w:before="120" w:after="0" w:line="360" w:lineRule="auto"/>
        <w:jc w:val="both"/>
      </w:pPr>
    </w:p>
    <w:p w14:paraId="6864B325" w14:textId="77777777" w:rsidR="00FF43CB" w:rsidRDefault="00FF43CB" w:rsidP="0007325D">
      <w:pPr>
        <w:spacing w:before="120" w:after="0" w:line="360" w:lineRule="auto"/>
        <w:jc w:val="both"/>
      </w:pPr>
    </w:p>
    <w:p w14:paraId="1F3D75D0" w14:textId="77777777" w:rsidR="00FF43CB" w:rsidRDefault="00FF43CB" w:rsidP="0007325D">
      <w:pPr>
        <w:spacing w:before="120" w:after="0" w:line="360" w:lineRule="auto"/>
        <w:jc w:val="both"/>
      </w:pPr>
    </w:p>
    <w:p w14:paraId="3CD98DFB" w14:textId="77777777" w:rsidR="00FF43CB" w:rsidRDefault="00FF43CB" w:rsidP="0007325D">
      <w:pPr>
        <w:spacing w:before="120" w:after="0" w:line="360" w:lineRule="auto"/>
        <w:jc w:val="both"/>
      </w:pPr>
    </w:p>
    <w:p w14:paraId="1BF44E74" w14:textId="77777777" w:rsidR="00FF43CB" w:rsidRDefault="00FF43CB" w:rsidP="0007325D">
      <w:pPr>
        <w:spacing w:before="120" w:after="0" w:line="360" w:lineRule="auto"/>
        <w:jc w:val="both"/>
      </w:pPr>
    </w:p>
    <w:p w14:paraId="02660092" w14:textId="77777777" w:rsidR="00FF43CB" w:rsidRDefault="00FF43CB" w:rsidP="0007325D">
      <w:pPr>
        <w:spacing w:before="120" w:after="0" w:line="360" w:lineRule="auto"/>
        <w:jc w:val="both"/>
      </w:pPr>
    </w:p>
    <w:p w14:paraId="673F9481" w14:textId="77777777" w:rsidR="00FF43CB" w:rsidRDefault="00FF43CB" w:rsidP="0007325D">
      <w:pPr>
        <w:spacing w:before="120" w:after="0" w:line="360" w:lineRule="auto"/>
        <w:jc w:val="both"/>
      </w:pPr>
    </w:p>
    <w:p w14:paraId="67435122" w14:textId="77777777" w:rsidR="00FF43CB" w:rsidRDefault="00FF43CB" w:rsidP="0007325D">
      <w:pPr>
        <w:spacing w:before="120" w:after="0" w:line="360" w:lineRule="auto"/>
        <w:jc w:val="both"/>
      </w:pPr>
    </w:p>
    <w:p w14:paraId="101EE245" w14:textId="77777777" w:rsidR="00FF43CB" w:rsidRDefault="00FF43CB" w:rsidP="0007325D">
      <w:pPr>
        <w:spacing w:before="120" w:after="0" w:line="360" w:lineRule="auto"/>
        <w:jc w:val="both"/>
      </w:pPr>
    </w:p>
    <w:p w14:paraId="669B6BAD" w14:textId="77777777" w:rsidR="00FF43CB" w:rsidRDefault="00FF43CB" w:rsidP="0007325D">
      <w:pPr>
        <w:spacing w:before="120" w:after="0" w:line="360" w:lineRule="auto"/>
        <w:jc w:val="both"/>
      </w:pPr>
    </w:p>
    <w:p w14:paraId="3B0F9C09" w14:textId="77777777" w:rsidR="00FF43CB" w:rsidRPr="0007325D" w:rsidRDefault="00FF43CB" w:rsidP="0007325D">
      <w:pPr>
        <w:spacing w:before="120" w:after="0" w:line="360" w:lineRule="auto"/>
        <w:jc w:val="both"/>
      </w:pPr>
    </w:p>
    <w:p w14:paraId="7BC483C5" w14:textId="0E42724C" w:rsidR="00E24FE5" w:rsidRPr="000B7453" w:rsidRDefault="00E24FE5" w:rsidP="00FF43CB">
      <w:pPr>
        <w:pStyle w:val="Akapitzlist"/>
        <w:numPr>
          <w:ilvl w:val="0"/>
          <w:numId w:val="7"/>
        </w:numPr>
        <w:spacing w:before="120" w:after="0" w:line="360" w:lineRule="auto"/>
        <w:ind w:left="360" w:hanging="284"/>
        <w:jc w:val="both"/>
      </w:pPr>
      <w:r w:rsidRPr="0007325D">
        <w:t>„Regulamin aukcji internetowej na sprzedaż nieruchomości organizowanej przez Operatora Gazociągów Przesyłowych GAZ-SYSTEM S.A.</w:t>
      </w:r>
      <w:r w:rsidRPr="000B7453">
        <w:t xml:space="preserve">” </w:t>
      </w:r>
      <w:r w:rsidR="0007325D">
        <w:t>stanowi załącznik nr 3 do Ogłoszenia.</w:t>
      </w:r>
    </w:p>
    <w:p w14:paraId="2F359597" w14:textId="6D4DFA95" w:rsidR="001C128F" w:rsidRPr="00182418" w:rsidRDefault="001C128F" w:rsidP="00E24FE5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639320B6" w14:textId="2827FDC6" w:rsidR="007174C7" w:rsidRDefault="007174C7">
      <w:pPr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br w:type="page"/>
      </w:r>
    </w:p>
    <w:p w14:paraId="213F5BE4" w14:textId="77777777" w:rsidR="00AA103E" w:rsidRPr="00654684" w:rsidRDefault="00AA103E" w:rsidP="00E24FE5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5AB2E40D" w14:textId="23FAED89" w:rsidR="00AA103E" w:rsidRPr="00654684" w:rsidRDefault="00AA103E" w:rsidP="00E6682C">
      <w:pPr>
        <w:spacing w:after="0"/>
        <w:jc w:val="center"/>
        <w:rPr>
          <w:rFonts w:ascii="Century Gothic" w:hAnsi="Century Gothic"/>
          <w:b/>
          <w:sz w:val="18"/>
          <w:szCs w:val="18"/>
        </w:rPr>
      </w:pPr>
      <w:bookmarkStart w:id="0" w:name="_Hlk100043229"/>
      <w:bookmarkStart w:id="1" w:name="_Hlk515435293"/>
      <w:r w:rsidRPr="00654684">
        <w:rPr>
          <w:rFonts w:ascii="Century Gothic" w:hAnsi="Century Gothic"/>
          <w:b/>
          <w:sz w:val="18"/>
          <w:szCs w:val="18"/>
        </w:rPr>
        <w:t>Informacja Operatora Gazociągów Przesyłowych GAZ-SYSTEM S.A.</w:t>
      </w:r>
    </w:p>
    <w:p w14:paraId="37BEE426" w14:textId="57B54AE7" w:rsidR="00AA103E" w:rsidRPr="00654684" w:rsidRDefault="00AA103E" w:rsidP="00E6682C">
      <w:pPr>
        <w:spacing w:after="0"/>
        <w:jc w:val="center"/>
        <w:rPr>
          <w:rFonts w:ascii="Century Gothic" w:hAnsi="Century Gothic"/>
          <w:b/>
          <w:sz w:val="18"/>
          <w:szCs w:val="18"/>
        </w:rPr>
      </w:pPr>
      <w:bookmarkStart w:id="2" w:name="_Hlk517439554"/>
      <w:r w:rsidRPr="00654684">
        <w:rPr>
          <w:rFonts w:ascii="Century Gothic" w:hAnsi="Century Gothic"/>
          <w:b/>
          <w:sz w:val="18"/>
          <w:szCs w:val="18"/>
        </w:rPr>
        <w:t>dotycząca ochrony danych osobowych</w:t>
      </w:r>
      <w:bookmarkStart w:id="3" w:name="_Hlk515372977"/>
      <w:r w:rsidR="00523DC8">
        <w:rPr>
          <w:rFonts w:ascii="Century Gothic" w:hAnsi="Century Gothic"/>
          <w:b/>
          <w:sz w:val="18"/>
          <w:szCs w:val="18"/>
        </w:rPr>
        <w:t xml:space="preserve"> </w:t>
      </w:r>
      <w:bookmarkEnd w:id="2"/>
      <w:r w:rsidRPr="00654684">
        <w:rPr>
          <w:rFonts w:ascii="Century Gothic" w:hAnsi="Century Gothic"/>
          <w:b/>
          <w:sz w:val="18"/>
          <w:szCs w:val="18"/>
        </w:rPr>
        <w:t xml:space="preserve">dla osób przekazujących dane w związku z udziałem </w:t>
      </w:r>
      <w:r w:rsidR="007174C7">
        <w:rPr>
          <w:rFonts w:ascii="Century Gothic" w:hAnsi="Century Gothic"/>
          <w:b/>
          <w:sz w:val="18"/>
          <w:szCs w:val="18"/>
        </w:rPr>
        <w:br/>
      </w:r>
      <w:r w:rsidRPr="00654684">
        <w:rPr>
          <w:rFonts w:ascii="Century Gothic" w:hAnsi="Century Gothic"/>
          <w:b/>
          <w:sz w:val="18"/>
          <w:szCs w:val="18"/>
        </w:rPr>
        <w:t xml:space="preserve">w </w:t>
      </w:r>
      <w:bookmarkEnd w:id="0"/>
      <w:r w:rsidR="00523DC8">
        <w:rPr>
          <w:rFonts w:ascii="Century Gothic" w:hAnsi="Century Gothic"/>
          <w:b/>
          <w:sz w:val="18"/>
          <w:szCs w:val="18"/>
        </w:rPr>
        <w:t xml:space="preserve">aukcji </w:t>
      </w:r>
      <w:bookmarkEnd w:id="1"/>
      <w:bookmarkEnd w:id="3"/>
      <w:r w:rsidR="00E6682C">
        <w:rPr>
          <w:rFonts w:ascii="Century Gothic" w:hAnsi="Century Gothic"/>
          <w:b/>
          <w:sz w:val="18"/>
          <w:szCs w:val="18"/>
        </w:rPr>
        <w:t xml:space="preserve">internetowej na </w:t>
      </w:r>
      <w:r w:rsidR="00182418">
        <w:rPr>
          <w:rFonts w:ascii="Century Gothic" w:hAnsi="Century Gothic"/>
          <w:b/>
          <w:sz w:val="18"/>
          <w:szCs w:val="18"/>
        </w:rPr>
        <w:t>sprzedaż nieruchomości</w:t>
      </w:r>
      <w:r w:rsidR="00E6682C">
        <w:rPr>
          <w:rFonts w:ascii="Century Gothic" w:hAnsi="Century Gothic"/>
          <w:sz w:val="18"/>
          <w:szCs w:val="18"/>
          <w:vertAlign w:val="superscript"/>
        </w:rPr>
        <w:t xml:space="preserve"> </w:t>
      </w:r>
      <w:r w:rsidR="00E6682C">
        <w:rPr>
          <w:rFonts w:ascii="Century Gothic" w:hAnsi="Century Gothic"/>
          <w:b/>
          <w:sz w:val="18"/>
          <w:szCs w:val="18"/>
        </w:rPr>
        <w:t xml:space="preserve">organizowanej </w:t>
      </w:r>
      <w:r w:rsidR="007174C7">
        <w:rPr>
          <w:rFonts w:ascii="Century Gothic" w:hAnsi="Century Gothic"/>
          <w:b/>
          <w:sz w:val="18"/>
          <w:szCs w:val="18"/>
        </w:rPr>
        <w:br/>
      </w:r>
      <w:r w:rsidR="00E6682C">
        <w:rPr>
          <w:rFonts w:ascii="Century Gothic" w:hAnsi="Century Gothic"/>
          <w:b/>
          <w:sz w:val="18"/>
          <w:szCs w:val="18"/>
        </w:rPr>
        <w:t>przez Operatora Gazociągów Przesyłowych GAZ-SYSTEM S.A.</w:t>
      </w:r>
    </w:p>
    <w:tbl>
      <w:tblPr>
        <w:tblStyle w:val="Tabela-Siatka"/>
        <w:tblW w:w="9929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9"/>
      </w:tblGrid>
      <w:tr w:rsidR="00AA103E" w:rsidRPr="00654684" w14:paraId="6D62C9FD" w14:textId="77777777" w:rsidTr="007174C7">
        <w:trPr>
          <w:trHeight w:val="880"/>
        </w:trPr>
        <w:tc>
          <w:tcPr>
            <w:tcW w:w="9929" w:type="dxa"/>
            <w:hideMark/>
          </w:tcPr>
          <w:p w14:paraId="0B25D1CA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635B353A" w14:textId="77777777" w:rsidR="007174C7" w:rsidRPr="007174C7" w:rsidRDefault="007174C7" w:rsidP="007174C7">
            <w:pPr>
              <w:spacing w:line="360" w:lineRule="auto"/>
              <w:ind w:left="-142"/>
              <w:jc w:val="both"/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  <w:t xml:space="preserve">Administrator danych </w:t>
            </w:r>
          </w:p>
          <w:p w14:paraId="3D15D474" w14:textId="77777777" w:rsidR="007174C7" w:rsidRPr="007174C7" w:rsidRDefault="007174C7" w:rsidP="007174C7">
            <w:pPr>
              <w:ind w:left="39" w:right="37" w:firstLine="142"/>
              <w:jc w:val="both"/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Administratorem danych osobowych </w:t>
            </w:r>
            <w:r w:rsidRPr="007174C7">
              <w:rPr>
                <w:rFonts w:ascii="Century Gothic" w:eastAsia="Arial" w:hAnsi="Century Gothic" w:cs="Arial"/>
                <w:sz w:val="16"/>
                <w:szCs w:val="16"/>
                <w:lang w:eastAsia="pl-PL"/>
              </w:rPr>
              <w:t xml:space="preserve">w rozumieniu </w:t>
            </w: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  <w:lang w:eastAsia="pl-PL"/>
              </w:rPr>
              <w:t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(Dz. Urz. UE L 119 str. 1),</w:t>
            </w:r>
            <w:r w:rsidRPr="007174C7">
              <w:rPr>
                <w:rFonts w:ascii="Century Gothic" w:eastAsia="Arial" w:hAnsi="Century Gothic" w:cs="Arial"/>
                <w:sz w:val="16"/>
                <w:szCs w:val="16"/>
                <w:lang w:eastAsia="pl-PL"/>
              </w:rPr>
              <w:t xml:space="preserve"> dalej zwanego „RODO”:</w:t>
            </w:r>
          </w:p>
          <w:p w14:paraId="09842C94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>Wykonawcy będącego osobą fizyczną,</w:t>
            </w:r>
          </w:p>
          <w:p w14:paraId="2EAED35A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>Wykonawcy będącego osobą fizyczną prowadzącą jednoosobową działalność gospodarczą,</w:t>
            </w:r>
          </w:p>
          <w:p w14:paraId="03EEF645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pełnomocnika ustanowionego do reprezentowania Wykonawcy w Postępowaniu, </w:t>
            </w:r>
          </w:p>
          <w:p w14:paraId="016A6EFD" w14:textId="77777777" w:rsidR="007174C7" w:rsidRPr="007174C7" w:rsidRDefault="007174C7" w:rsidP="007174C7">
            <w:pPr>
              <w:ind w:left="39" w:right="37"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będzie </w:t>
            </w:r>
            <w:r w:rsidRPr="007174C7">
              <w:rPr>
                <w:rFonts w:ascii="Century Gothic" w:eastAsia="Times New Roman" w:hAnsi="Century Gothic" w:cs="Times New Roman"/>
                <w:b/>
                <w:sz w:val="16"/>
                <w:szCs w:val="16"/>
              </w:rPr>
              <w:t>Operator Gazociągów Przesyłowych GAZ-SYSTEM S.A. z siedzibą w Warszawie</w:t>
            </w: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 (adres: ul. Mszczonowska 4, 02-337 Warszawa) jako Zamawiający</w:t>
            </w:r>
            <w:r w:rsidRPr="007174C7"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  <w:t>.</w:t>
            </w:r>
          </w:p>
          <w:p w14:paraId="73A990D6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7CBC9C85" w14:textId="4B264D6A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Po co nam Twoje dane osobowe?</w:t>
            </w:r>
          </w:p>
          <w:p w14:paraId="6ACD9F3D" w14:textId="01F6252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Będziemy przetwarzać Pani/Pana  dane osobowe, bo są nam niezbędne dla </w:t>
            </w:r>
            <w:r w:rsidR="00182418">
              <w:rPr>
                <w:rFonts w:ascii="Century Gothic" w:hAnsi="Century Gothic"/>
                <w:sz w:val="18"/>
                <w:szCs w:val="18"/>
              </w:rPr>
              <w:t>skutecznego przeprowadzenia aukcji.</w:t>
            </w:r>
          </w:p>
        </w:tc>
      </w:tr>
      <w:tr w:rsidR="00AA103E" w:rsidRPr="00654684" w14:paraId="2CF1E2B3" w14:textId="77777777" w:rsidTr="007174C7">
        <w:trPr>
          <w:trHeight w:val="755"/>
        </w:trPr>
        <w:tc>
          <w:tcPr>
            <w:tcW w:w="9929" w:type="dxa"/>
            <w:hideMark/>
          </w:tcPr>
          <w:p w14:paraId="189B4ECB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01EBDF3B" w14:textId="26F4CE4E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Z kim dzielimy się danymi?</w:t>
            </w:r>
          </w:p>
          <w:p w14:paraId="50DF98B3" w14:textId="760F1C77" w:rsidR="00AA103E" w:rsidRPr="00654684" w:rsidRDefault="00182418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Dane osobowe zostaną wykorzystane w celach procedowania czynności w toku aukcji </w:t>
            </w:r>
            <w:r w:rsidR="00E6682C">
              <w:rPr>
                <w:rFonts w:ascii="Century Gothic" w:hAnsi="Century Gothic"/>
                <w:sz w:val="18"/>
                <w:szCs w:val="18"/>
              </w:rPr>
              <w:t>internetowej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</w:p>
        </w:tc>
      </w:tr>
      <w:tr w:rsidR="00AA103E" w:rsidRPr="00654684" w14:paraId="33F1427D" w14:textId="77777777" w:rsidTr="007174C7">
        <w:trPr>
          <w:trHeight w:val="779"/>
        </w:trPr>
        <w:tc>
          <w:tcPr>
            <w:tcW w:w="9929" w:type="dxa"/>
          </w:tcPr>
          <w:p w14:paraId="5692A51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iCs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iCs/>
                <w:sz w:val="18"/>
                <w:szCs w:val="18"/>
              </w:rPr>
              <w:t xml:space="preserve">Czy przekazujemy dane do państw trzecich lub organizacji międzynarodowych? </w:t>
            </w:r>
          </w:p>
          <w:p w14:paraId="30958550" w14:textId="6FCCDBF5" w:rsidR="00AA103E" w:rsidRDefault="00AA103E" w:rsidP="00D321C8">
            <w:pPr>
              <w:jc w:val="both"/>
              <w:rPr>
                <w:rFonts w:ascii="Century Gothic" w:hAnsi="Century Gothic"/>
                <w:iCs/>
                <w:sz w:val="18"/>
                <w:szCs w:val="18"/>
              </w:rPr>
            </w:pPr>
            <w:r w:rsidRPr="00654684">
              <w:rPr>
                <w:rFonts w:ascii="Century Gothic" w:hAnsi="Century Gothic"/>
                <w:iCs/>
                <w:sz w:val="18"/>
                <w:szCs w:val="18"/>
              </w:rPr>
              <w:t>Nie przekazujemy danych osobowych do państwa trzeciego lub organizacji międzynarodowej, które nie chronią ich odpowiednio.</w:t>
            </w:r>
            <w:r w:rsidR="00182418">
              <w:rPr>
                <w:rFonts w:ascii="Century Gothic" w:hAnsi="Century Gothic"/>
                <w:iCs/>
                <w:sz w:val="18"/>
                <w:szCs w:val="18"/>
              </w:rPr>
              <w:t xml:space="preserve"> Po tym okresie informacje mogą być przetwarzane do celów archiwizacji, zgodnie z wewnętrznymi przepisami</w:t>
            </w:r>
          </w:p>
          <w:p w14:paraId="1B7A0A7E" w14:textId="77777777" w:rsidR="00182418" w:rsidRPr="00654684" w:rsidRDefault="00182418" w:rsidP="00D321C8">
            <w:pPr>
              <w:jc w:val="both"/>
              <w:rPr>
                <w:rFonts w:ascii="Century Gothic" w:hAnsi="Century Gothic"/>
                <w:iCs/>
                <w:sz w:val="18"/>
                <w:szCs w:val="18"/>
              </w:rPr>
            </w:pPr>
          </w:p>
        </w:tc>
      </w:tr>
      <w:tr w:rsidR="00AA103E" w:rsidRPr="00654684" w14:paraId="67F5C81F" w14:textId="77777777" w:rsidTr="007174C7">
        <w:trPr>
          <w:trHeight w:val="671"/>
        </w:trPr>
        <w:tc>
          <w:tcPr>
            <w:tcW w:w="9929" w:type="dxa"/>
            <w:hideMark/>
          </w:tcPr>
          <w:p w14:paraId="51AA4F38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Jak długo będziemy przetwarzać dane?</w:t>
            </w:r>
          </w:p>
          <w:p w14:paraId="4577FCA8" w14:textId="77777777" w:rsidR="00E6682C" w:rsidRPr="00E6682C" w:rsidRDefault="00E6682C" w:rsidP="00E6682C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E6682C">
              <w:rPr>
                <w:rFonts w:ascii="Century Gothic" w:hAnsi="Century Gothic"/>
                <w:sz w:val="18"/>
                <w:szCs w:val="18"/>
              </w:rPr>
              <w:t xml:space="preserve">Dane osobowe będą przetwarzane przez okres niezbędny do wyboru najkorzystniejszej oferty lub zakończenia Postępowania bez wyboru najkorzystniejszej oferty, a po tym okresie dane będą przechowywane w celach archiwalnych przez okres wskazany w przepisach prawa. </w:t>
            </w:r>
          </w:p>
          <w:p w14:paraId="0DAE04AB" w14:textId="751C485D" w:rsidR="00182418" w:rsidRPr="00654684" w:rsidRDefault="00182418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AA103E" w:rsidRPr="00654684" w14:paraId="4F025ED6" w14:textId="77777777" w:rsidTr="007174C7">
        <w:trPr>
          <w:trHeight w:val="2621"/>
        </w:trPr>
        <w:tc>
          <w:tcPr>
            <w:tcW w:w="9929" w:type="dxa"/>
          </w:tcPr>
          <w:p w14:paraId="5B0B2959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Jakie ma Pani/Pan uprawnienia?</w:t>
            </w:r>
          </w:p>
          <w:p w14:paraId="563E1E3D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Ma Pani/Pan prawo do:</w:t>
            </w:r>
          </w:p>
          <w:p w14:paraId="281ADB02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dostępu do danych osobowych, czyli uprawnienie do pozyskania informacji, jakie dane, w jaki sposób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i w jakim celu przetwarzamy</w:t>
            </w:r>
          </w:p>
          <w:p w14:paraId="2950B531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sprostowania, czyli żądania uaktualnienia danych, jeśli okazałoby się, że zostały zebrane nieprawidłowe dane albo nie są już one aktualne</w:t>
            </w:r>
          </w:p>
          <w:p w14:paraId="1843EDFF" w14:textId="77777777" w:rsidR="00AA103E" w:rsidRPr="00654684" w:rsidRDefault="00AA103E" w:rsidP="00AA103E">
            <w:pPr>
              <w:numPr>
                <w:ilvl w:val="0"/>
                <w:numId w:val="14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usunięcia danych osobowych, czyli żądania usunięcia wszystkich lub części danych osobowych.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W przypadku zasadności wniosku dokonamy niezwłocznego usunięcia danych</w:t>
            </w:r>
          </w:p>
          <w:p w14:paraId="010E1746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ograniczenia przetwarzania, czyli żądania ograniczenie przetwarzania danych do ich przechowywania. Odblokowanie przetwarzania może odbyć się po ustaniu przesłanek uzasadniających ograniczenie przetwarzania. </w:t>
            </w:r>
          </w:p>
          <w:p w14:paraId="149F7E6C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sprzeciwu wobec przetwarzania czyli zaprzestania przetwarzania danych osobowych w celu wskazanym wyżej, jeśli Pana/Pani zdaniem naruszamy Pani/Pana  prawa w związku z przetwarzaniem podanych danych</w:t>
            </w:r>
          </w:p>
          <w:p w14:paraId="45C1AC3C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wycofania zgody na przetwarzanie danych osobowych, co skutkować będzie co do zasady usunięciem podanych przez Panią/Pana danych osobowych dla potrzeb prowadzonego postępowania o zamówienie. Cofnięcie zgody pozostaje bez wpływu na zgodność z prawem przetwarzania, którego dokonano na podstawie zgody, przed jej cofnięciem  </w:t>
            </w:r>
          </w:p>
          <w:p w14:paraId="31F94537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wniesienia skargi na nas do Prezesa Urzędu Ochrony Danych Osobowych, jeżeli uważa Pan/Pani,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że przetwarzanie jego danych osobowych narusza przepisy prawa</w:t>
            </w:r>
          </w:p>
          <w:p w14:paraId="42E10ED2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AA103E" w:rsidRPr="00654684" w14:paraId="08CF331B" w14:textId="77777777" w:rsidTr="007174C7">
        <w:trPr>
          <w:trHeight w:val="578"/>
        </w:trPr>
        <w:tc>
          <w:tcPr>
            <w:tcW w:w="9929" w:type="dxa"/>
            <w:hideMark/>
          </w:tcPr>
          <w:p w14:paraId="28FD1BB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Czy podejmujemy zautomatyzowane decyzje, w tym profilujemy Panią/Pana?</w:t>
            </w:r>
          </w:p>
          <w:p w14:paraId="111C6158" w14:textId="689294D8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Nie podejmujemy zautomatyzowanych decyzji, w tym nie profilujemy Pani/Pana w oparciu o dane osobowe.</w:t>
            </w:r>
            <w:r w:rsidR="00E6682C" w:rsidRPr="00E6682C">
              <w:rPr>
                <w:rFonts w:ascii="Century Gothic" w:eastAsia="Times New Roman" w:hAnsi="Century Gothic" w:cs="Times New Roman"/>
                <w:sz w:val="16"/>
                <w:szCs w:val="16"/>
                <w:lang w:eastAsia="pl-PL"/>
              </w:rPr>
              <w:t xml:space="preserve"> </w:t>
            </w:r>
          </w:p>
        </w:tc>
      </w:tr>
      <w:tr w:rsidR="00AA103E" w:rsidRPr="00654684" w14:paraId="1EC1F051" w14:textId="77777777" w:rsidTr="007174C7">
        <w:trPr>
          <w:trHeight w:val="1266"/>
        </w:trPr>
        <w:tc>
          <w:tcPr>
            <w:tcW w:w="9929" w:type="dxa"/>
            <w:hideMark/>
          </w:tcPr>
          <w:p w14:paraId="0FE846E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Kontakt - Gdzie zrealizować prawa lub uzyskać więcej informacji?</w:t>
            </w:r>
          </w:p>
          <w:p w14:paraId="5CF42F28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Administratorem Pani/Pana danych osobowych będzie </w:t>
            </w:r>
            <w:r w:rsidRPr="00654684">
              <w:rPr>
                <w:rFonts w:ascii="Century Gothic" w:hAnsi="Century Gothic"/>
                <w:b/>
                <w:sz w:val="18"/>
                <w:szCs w:val="18"/>
              </w:rPr>
              <w:t>Operator Gazociągów Przesyłowych GAZ-SYSTEM S.A. z siedzibą w Warszawie</w:t>
            </w:r>
            <w:r w:rsidRPr="00654684">
              <w:rPr>
                <w:rFonts w:ascii="Century Gothic" w:hAnsi="Century Gothic"/>
                <w:sz w:val="18"/>
                <w:szCs w:val="18"/>
              </w:rPr>
              <w:t xml:space="preserve"> ul. Mszczonowska 4, 02-337 Warszawa. Swoje prawa może Pan/Pani zrealizować (lub uzyskać więcej informacji) komunikując się z nami poprzez: </w:t>
            </w:r>
            <w:hyperlink r:id="rId7" w:history="1">
              <w:r w:rsidRPr="00654684">
                <w:rPr>
                  <w:rStyle w:val="Hipercze"/>
                  <w:rFonts w:ascii="Century Gothic" w:hAnsi="Century Gothic"/>
                  <w:sz w:val="18"/>
                  <w:szCs w:val="18"/>
                </w:rPr>
                <w:t>rodo@gaz-system.pl</w:t>
              </w:r>
            </w:hyperlink>
          </w:p>
        </w:tc>
      </w:tr>
    </w:tbl>
    <w:p w14:paraId="0BE3CA40" w14:textId="77777777" w:rsidR="00AA103E" w:rsidRPr="00654684" w:rsidRDefault="00AA103E" w:rsidP="00AA103E">
      <w:pPr>
        <w:jc w:val="both"/>
        <w:rPr>
          <w:rFonts w:ascii="Century Gothic" w:hAnsi="Century Gothic"/>
          <w:sz w:val="18"/>
          <w:szCs w:val="18"/>
        </w:rPr>
      </w:pPr>
    </w:p>
    <w:sectPr w:rsidR="00AA103E" w:rsidRPr="00654684" w:rsidSect="007174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A3F4C" w14:textId="77777777" w:rsidR="00497D44" w:rsidRDefault="00497D44" w:rsidP="001E5648">
      <w:pPr>
        <w:spacing w:after="0" w:line="240" w:lineRule="auto"/>
      </w:pPr>
      <w:r>
        <w:separator/>
      </w:r>
    </w:p>
  </w:endnote>
  <w:endnote w:type="continuationSeparator" w:id="0">
    <w:p w14:paraId="3751CB58" w14:textId="77777777" w:rsidR="00497D44" w:rsidRDefault="00497D44" w:rsidP="001E5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477F0" w14:textId="77777777" w:rsidR="008215B6" w:rsidRDefault="008215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entury Gothic" w:eastAsiaTheme="majorEastAsia" w:hAnsi="Century Gothic" w:cstheme="majorBidi"/>
        <w:sz w:val="16"/>
        <w:szCs w:val="16"/>
      </w:rPr>
      <w:id w:val="-975291216"/>
      <w:docPartObj>
        <w:docPartGallery w:val="Page Numbers (Bottom of Page)"/>
        <w:docPartUnique/>
      </w:docPartObj>
    </w:sdtPr>
    <w:sdtEndPr/>
    <w:sdtContent>
      <w:p w14:paraId="17D1601C" w14:textId="4088D7C5" w:rsidR="008215B6" w:rsidRPr="006622A1" w:rsidRDefault="008215B6">
        <w:pPr>
          <w:pStyle w:val="Stopka"/>
          <w:jc w:val="right"/>
          <w:rPr>
            <w:rFonts w:ascii="Century Gothic" w:eastAsiaTheme="majorEastAsia" w:hAnsi="Century Gothic" w:cstheme="majorBidi"/>
            <w:sz w:val="16"/>
            <w:szCs w:val="16"/>
          </w:rPr>
        </w:pP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t xml:space="preserve">str. </w:t>
        </w:r>
        <w:r w:rsidRPr="006622A1">
          <w:rPr>
            <w:rFonts w:ascii="Century Gothic" w:eastAsiaTheme="minorEastAsia" w:hAnsi="Century Gothic" w:cs="Times New Roman"/>
            <w:sz w:val="16"/>
            <w:szCs w:val="16"/>
          </w:rPr>
          <w:fldChar w:fldCharType="begin"/>
        </w:r>
        <w:r w:rsidRPr="006622A1">
          <w:rPr>
            <w:rFonts w:ascii="Century Gothic" w:hAnsi="Century Gothic"/>
            <w:sz w:val="16"/>
            <w:szCs w:val="16"/>
          </w:rPr>
          <w:instrText>PAGE    \* MERGEFORMAT</w:instrText>
        </w:r>
        <w:r w:rsidRPr="006622A1">
          <w:rPr>
            <w:rFonts w:ascii="Century Gothic" w:eastAsiaTheme="minorEastAsia" w:hAnsi="Century Gothic" w:cs="Times New Roman"/>
            <w:sz w:val="16"/>
            <w:szCs w:val="16"/>
          </w:rPr>
          <w:fldChar w:fldCharType="separate"/>
        </w: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t>2</w:t>
        </w: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fldChar w:fldCharType="end"/>
        </w:r>
      </w:p>
    </w:sdtContent>
  </w:sdt>
  <w:p w14:paraId="387416FC" w14:textId="77777777" w:rsidR="008215B6" w:rsidRDefault="008215B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9146D" w14:textId="77777777" w:rsidR="008215B6" w:rsidRDefault="008215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C74FE" w14:textId="77777777" w:rsidR="00497D44" w:rsidRDefault="00497D44" w:rsidP="001E5648">
      <w:pPr>
        <w:spacing w:after="0" w:line="240" w:lineRule="auto"/>
      </w:pPr>
      <w:r>
        <w:separator/>
      </w:r>
    </w:p>
  </w:footnote>
  <w:footnote w:type="continuationSeparator" w:id="0">
    <w:p w14:paraId="07B85E54" w14:textId="77777777" w:rsidR="00497D44" w:rsidRDefault="00497D44" w:rsidP="001E5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58DF9" w14:textId="77777777" w:rsidR="008215B6" w:rsidRDefault="008215B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851B2" w14:textId="77777777" w:rsidR="008215B6" w:rsidRDefault="008215B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A4AD" w14:textId="77777777" w:rsidR="008215B6" w:rsidRDefault="008215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52855"/>
    <w:multiLevelType w:val="hybridMultilevel"/>
    <w:tmpl w:val="FB326AF2"/>
    <w:lvl w:ilvl="0" w:tplc="C2A00F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EE6CB4"/>
    <w:multiLevelType w:val="hybridMultilevel"/>
    <w:tmpl w:val="A2947A1C"/>
    <w:lvl w:ilvl="0" w:tplc="29982BDE">
      <w:start w:val="1"/>
      <w:numFmt w:val="decimal"/>
      <w:lvlText w:val="%1."/>
      <w:lvlJc w:val="left"/>
      <w:pPr>
        <w:ind w:left="720" w:hanging="360"/>
      </w:pPr>
      <w:rPr>
        <w:rFonts w:ascii="Times" w:eastAsiaTheme="minorHAnsi" w:hAnsi="Times" w:cs="Times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71459"/>
    <w:multiLevelType w:val="hybridMultilevel"/>
    <w:tmpl w:val="A7D2AB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61021"/>
    <w:multiLevelType w:val="hybridMultilevel"/>
    <w:tmpl w:val="4C9ED5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A5643"/>
    <w:multiLevelType w:val="hybridMultilevel"/>
    <w:tmpl w:val="95E4F4DE"/>
    <w:lvl w:ilvl="0" w:tplc="E98AF84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CA73D8"/>
    <w:multiLevelType w:val="hybridMultilevel"/>
    <w:tmpl w:val="9092C3FA"/>
    <w:lvl w:ilvl="0" w:tplc="37BC8AE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D1B04E0"/>
    <w:multiLevelType w:val="hybridMultilevel"/>
    <w:tmpl w:val="A2947A1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" w:eastAsiaTheme="minorHAnsi" w:hAnsi="Times" w:cs="Times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07C90"/>
    <w:multiLevelType w:val="hybridMultilevel"/>
    <w:tmpl w:val="98F8D96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3F0A106">
      <w:start w:val="1"/>
      <w:numFmt w:val="decimal"/>
      <w:lvlText w:val="%2)"/>
      <w:lvlJc w:val="left"/>
      <w:pPr>
        <w:ind w:left="1440" w:hanging="360"/>
      </w:pPr>
      <w:rPr>
        <w:rFonts w:ascii="Times" w:eastAsiaTheme="minorHAnsi" w:hAnsi="Times" w:cs="Times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7972A2"/>
    <w:multiLevelType w:val="hybridMultilevel"/>
    <w:tmpl w:val="7E7E0C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822763"/>
    <w:multiLevelType w:val="hybridMultilevel"/>
    <w:tmpl w:val="8C785A0C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 w15:restartNumberingAfterBreak="0">
    <w:nsid w:val="512C52A3"/>
    <w:multiLevelType w:val="hybridMultilevel"/>
    <w:tmpl w:val="7CB83F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D7FF6"/>
    <w:multiLevelType w:val="hybridMultilevel"/>
    <w:tmpl w:val="22E05C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DD76DE"/>
    <w:multiLevelType w:val="hybridMultilevel"/>
    <w:tmpl w:val="D94E47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CC7F68"/>
    <w:multiLevelType w:val="hybridMultilevel"/>
    <w:tmpl w:val="3B6C197A"/>
    <w:lvl w:ilvl="0" w:tplc="7CF07004">
      <w:start w:val="1"/>
      <w:numFmt w:val="decimal"/>
      <w:lvlText w:val="%1."/>
      <w:lvlJc w:val="left"/>
      <w:pPr>
        <w:ind w:left="720" w:hanging="360"/>
      </w:pPr>
      <w:rPr>
        <w:rFonts w:ascii="Times" w:hAnsi="Times" w:cs="Times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0F69F2"/>
    <w:multiLevelType w:val="hybridMultilevel"/>
    <w:tmpl w:val="2688B6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AE1CA5"/>
    <w:multiLevelType w:val="hybridMultilevel"/>
    <w:tmpl w:val="398AE4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07093A"/>
    <w:multiLevelType w:val="hybridMultilevel"/>
    <w:tmpl w:val="6958BB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20C4F"/>
    <w:multiLevelType w:val="hybridMultilevel"/>
    <w:tmpl w:val="E5F0E0E4"/>
    <w:lvl w:ilvl="0" w:tplc="DDB2B54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5509397">
    <w:abstractNumId w:val="16"/>
  </w:num>
  <w:num w:numId="2" w16cid:durableId="2070379990">
    <w:abstractNumId w:val="10"/>
  </w:num>
  <w:num w:numId="3" w16cid:durableId="484590562">
    <w:abstractNumId w:val="12"/>
  </w:num>
  <w:num w:numId="4" w16cid:durableId="385491350">
    <w:abstractNumId w:val="5"/>
  </w:num>
  <w:num w:numId="5" w16cid:durableId="1680158198">
    <w:abstractNumId w:val="13"/>
  </w:num>
  <w:num w:numId="6" w16cid:durableId="1986352865">
    <w:abstractNumId w:val="7"/>
  </w:num>
  <w:num w:numId="7" w16cid:durableId="1335453236">
    <w:abstractNumId w:val="14"/>
  </w:num>
  <w:num w:numId="8" w16cid:durableId="1957369121">
    <w:abstractNumId w:val="1"/>
  </w:num>
  <w:num w:numId="9" w16cid:durableId="1120494659">
    <w:abstractNumId w:val="8"/>
  </w:num>
  <w:num w:numId="10" w16cid:durableId="489902856">
    <w:abstractNumId w:val="15"/>
  </w:num>
  <w:num w:numId="11" w16cid:durableId="421878771">
    <w:abstractNumId w:val="6"/>
  </w:num>
  <w:num w:numId="12" w16cid:durableId="1159422048">
    <w:abstractNumId w:val="11"/>
  </w:num>
  <w:num w:numId="13" w16cid:durableId="382172638">
    <w:abstractNumId w:val="2"/>
  </w:num>
  <w:num w:numId="14" w16cid:durableId="1807548899">
    <w:abstractNumId w:val="3"/>
  </w:num>
  <w:num w:numId="15" w16cid:durableId="136605186">
    <w:abstractNumId w:val="17"/>
  </w:num>
  <w:num w:numId="16" w16cid:durableId="880437391">
    <w:abstractNumId w:val="4"/>
  </w:num>
  <w:num w:numId="17" w16cid:durableId="1728141123">
    <w:abstractNumId w:val="0"/>
  </w:num>
  <w:num w:numId="18" w16cid:durableId="14645374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63B"/>
    <w:rsid w:val="00027841"/>
    <w:rsid w:val="0005354B"/>
    <w:rsid w:val="00071B59"/>
    <w:rsid w:val="0007325D"/>
    <w:rsid w:val="00073EE0"/>
    <w:rsid w:val="000B7453"/>
    <w:rsid w:val="000F04D4"/>
    <w:rsid w:val="00110EB6"/>
    <w:rsid w:val="001457BA"/>
    <w:rsid w:val="00145AEC"/>
    <w:rsid w:val="00157B2E"/>
    <w:rsid w:val="00182418"/>
    <w:rsid w:val="001C128F"/>
    <w:rsid w:val="001C5F04"/>
    <w:rsid w:val="001E5648"/>
    <w:rsid w:val="00220DFA"/>
    <w:rsid w:val="00230C02"/>
    <w:rsid w:val="0023107B"/>
    <w:rsid w:val="002424D9"/>
    <w:rsid w:val="00285942"/>
    <w:rsid w:val="0029383D"/>
    <w:rsid w:val="002C1288"/>
    <w:rsid w:val="002D2EFB"/>
    <w:rsid w:val="00336F72"/>
    <w:rsid w:val="00342EF9"/>
    <w:rsid w:val="003771D5"/>
    <w:rsid w:val="003A4657"/>
    <w:rsid w:val="0040100F"/>
    <w:rsid w:val="00422AD1"/>
    <w:rsid w:val="00440596"/>
    <w:rsid w:val="00497D44"/>
    <w:rsid w:val="00523DC8"/>
    <w:rsid w:val="00577603"/>
    <w:rsid w:val="005D5FDF"/>
    <w:rsid w:val="005E1807"/>
    <w:rsid w:val="005F700D"/>
    <w:rsid w:val="00654684"/>
    <w:rsid w:val="006622A1"/>
    <w:rsid w:val="006F2062"/>
    <w:rsid w:val="006F4748"/>
    <w:rsid w:val="007174C7"/>
    <w:rsid w:val="0075741F"/>
    <w:rsid w:val="007B2FF0"/>
    <w:rsid w:val="007C58DC"/>
    <w:rsid w:val="008052B8"/>
    <w:rsid w:val="00815595"/>
    <w:rsid w:val="008215B6"/>
    <w:rsid w:val="00847A64"/>
    <w:rsid w:val="008526FD"/>
    <w:rsid w:val="0086494F"/>
    <w:rsid w:val="0088477D"/>
    <w:rsid w:val="008C05D2"/>
    <w:rsid w:val="008D4B28"/>
    <w:rsid w:val="00920AFC"/>
    <w:rsid w:val="00977AE3"/>
    <w:rsid w:val="00996804"/>
    <w:rsid w:val="00A21DB3"/>
    <w:rsid w:val="00A341F1"/>
    <w:rsid w:val="00A64E6D"/>
    <w:rsid w:val="00A74997"/>
    <w:rsid w:val="00A823BB"/>
    <w:rsid w:val="00AA103E"/>
    <w:rsid w:val="00AD578B"/>
    <w:rsid w:val="00AF4FEC"/>
    <w:rsid w:val="00B047C6"/>
    <w:rsid w:val="00B05CC9"/>
    <w:rsid w:val="00B146B3"/>
    <w:rsid w:val="00B42604"/>
    <w:rsid w:val="00B466EF"/>
    <w:rsid w:val="00B82C70"/>
    <w:rsid w:val="00C141D7"/>
    <w:rsid w:val="00C22D87"/>
    <w:rsid w:val="00C257F9"/>
    <w:rsid w:val="00C5548D"/>
    <w:rsid w:val="00C61CFD"/>
    <w:rsid w:val="00C7041F"/>
    <w:rsid w:val="00C733B7"/>
    <w:rsid w:val="00C7618B"/>
    <w:rsid w:val="00C94E25"/>
    <w:rsid w:val="00CB5DC7"/>
    <w:rsid w:val="00D22B4E"/>
    <w:rsid w:val="00D242A7"/>
    <w:rsid w:val="00D748AE"/>
    <w:rsid w:val="00D818EB"/>
    <w:rsid w:val="00D85E39"/>
    <w:rsid w:val="00DA3DB9"/>
    <w:rsid w:val="00E24FE5"/>
    <w:rsid w:val="00E6066B"/>
    <w:rsid w:val="00E63795"/>
    <w:rsid w:val="00E6682C"/>
    <w:rsid w:val="00E748CF"/>
    <w:rsid w:val="00EA3EDE"/>
    <w:rsid w:val="00ED45AE"/>
    <w:rsid w:val="00F337C9"/>
    <w:rsid w:val="00F70C41"/>
    <w:rsid w:val="00F7663B"/>
    <w:rsid w:val="00F95C85"/>
    <w:rsid w:val="00FA5927"/>
    <w:rsid w:val="00FB3F4D"/>
    <w:rsid w:val="00FC3D59"/>
    <w:rsid w:val="00FF4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32E640"/>
  <w15:chartTrackingRefBased/>
  <w15:docId w15:val="{91053CEC-88AD-44AE-892A-AB9ED9A98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02784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18E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18E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18EB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C61CF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1CFD"/>
    <w:rPr>
      <w:color w:val="605E5C"/>
      <w:shd w:val="clear" w:color="auto" w:fill="E1DFDD"/>
    </w:rPr>
  </w:style>
  <w:style w:type="paragraph" w:customStyle="1" w:styleId="USTustnpkodeksu">
    <w:name w:val="UST(§) – ust. (§ np. kodeksu)"/>
    <w:basedOn w:val="Normalny"/>
    <w:uiPriority w:val="12"/>
    <w:qFormat/>
    <w:rsid w:val="00C61CFD"/>
    <w:pPr>
      <w:suppressAutoHyphens/>
      <w:autoSpaceDE w:val="0"/>
      <w:autoSpaceDN w:val="0"/>
      <w:adjustRightInd w:val="0"/>
      <w:spacing w:after="0" w:line="360" w:lineRule="auto"/>
      <w:ind w:firstLine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C61CFD"/>
  </w:style>
  <w:style w:type="table" w:styleId="Tabelasiatki5ciemnaakcent2">
    <w:name w:val="Grid Table 5 Dark Accent 2"/>
    <w:basedOn w:val="Standardowy"/>
    <w:uiPriority w:val="50"/>
    <w:rsid w:val="008C05D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Tabela-Siatka">
    <w:name w:val="Table Grid"/>
    <w:basedOn w:val="Standardowy"/>
    <w:uiPriority w:val="39"/>
    <w:rsid w:val="00AA1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05CC9"/>
    <w:pPr>
      <w:spacing w:after="0" w:line="240" w:lineRule="auto"/>
    </w:pPr>
  </w:style>
  <w:style w:type="character" w:customStyle="1" w:styleId="item-fieldvalue">
    <w:name w:val="item-fieldvalue"/>
    <w:basedOn w:val="Domylnaczcionkaakapitu"/>
    <w:rsid w:val="00977AE3"/>
  </w:style>
  <w:style w:type="character" w:styleId="Pogrubienie">
    <w:name w:val="Strong"/>
    <w:basedOn w:val="Domylnaczcionkaakapitu"/>
    <w:uiPriority w:val="22"/>
    <w:qFormat/>
    <w:rsid w:val="0086494F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21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15B6"/>
  </w:style>
  <w:style w:type="paragraph" w:styleId="Stopka">
    <w:name w:val="footer"/>
    <w:basedOn w:val="Normalny"/>
    <w:link w:val="StopkaZnak"/>
    <w:uiPriority w:val="99"/>
    <w:unhideWhenUsed/>
    <w:rsid w:val="00821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15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24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3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rodo@gaz-system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1006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Zabrocka Urszula</dc:creator>
  <cp:keywords/>
  <dc:description/>
  <cp:lastModifiedBy>Czarnocki Piotr</cp:lastModifiedBy>
  <cp:revision>8</cp:revision>
  <cp:lastPrinted>2022-12-15T13:16:00Z</cp:lastPrinted>
  <dcterms:created xsi:type="dcterms:W3CDTF">2024-05-09T08:18:00Z</dcterms:created>
  <dcterms:modified xsi:type="dcterms:W3CDTF">2024-06-03T05:25:00Z</dcterms:modified>
</cp:coreProperties>
</file>