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3C" w:rsidRDefault="00DE393C">
      <w:bookmarkStart w:id="0" w:name="_GoBack"/>
      <w:bookmarkEnd w:id="0"/>
    </w:p>
    <w:tbl>
      <w:tblPr>
        <w:tblW w:w="36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7"/>
      </w:tblGrid>
      <w:tr w:rsidR="00F44C16" w:rsidRPr="00DE393C" w:rsidTr="00C95B7C">
        <w:tc>
          <w:tcPr>
            <w:tcW w:w="5000" w:type="pct"/>
          </w:tcPr>
          <w:p w:rsidR="00F44C16" w:rsidRPr="004A684B" w:rsidRDefault="00F44C16" w:rsidP="00C406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84B">
              <w:rPr>
                <w:rFonts w:ascii="Arial" w:hAnsi="Arial" w:cs="Arial"/>
                <w:b/>
                <w:sz w:val="20"/>
                <w:szCs w:val="20"/>
              </w:rPr>
              <w:t>Formularz zgłoszeniowy</w:t>
            </w:r>
          </w:p>
          <w:p w:rsidR="0084279C" w:rsidRDefault="00F44C16" w:rsidP="00C406B3">
            <w:pPr>
              <w:pStyle w:val="ABLOCKPARA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 xml:space="preserve">Spotkanie – Wykonawcy </w:t>
            </w:r>
            <w:r w:rsidR="0084279C">
              <w:rPr>
                <w:rFonts w:ascii="Arial" w:hAnsi="Arial" w:cs="Arial"/>
                <w:b/>
                <w:sz w:val="20"/>
                <w:lang w:val="pl-PL"/>
              </w:rPr>
              <w:t>robót budowlanych, usług projektowych</w:t>
            </w:r>
          </w:p>
          <w:p w:rsidR="00F44C16" w:rsidRPr="004A684B" w:rsidRDefault="0084279C" w:rsidP="00C406B3">
            <w:pPr>
              <w:pStyle w:val="ABLOCKPARA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 xml:space="preserve"> oraz wykonawców </w:t>
            </w:r>
            <w:r w:rsidR="006266A7">
              <w:rPr>
                <w:rFonts w:ascii="Arial" w:hAnsi="Arial" w:cs="Arial"/>
                <w:b/>
                <w:sz w:val="20"/>
                <w:lang w:val="pl-PL"/>
              </w:rPr>
              <w:t xml:space="preserve">nadzorów budowlanych – </w:t>
            </w:r>
            <w:r>
              <w:rPr>
                <w:rFonts w:ascii="Arial" w:hAnsi="Arial" w:cs="Arial"/>
                <w:b/>
                <w:sz w:val="20"/>
                <w:lang w:val="pl-PL"/>
              </w:rPr>
              <w:t>16.03.2016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A684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Formularz zgłoszeniowy należy przesłać na adres e-mail: </w:t>
            </w:r>
            <w:hyperlink r:id="rId8" w:history="1">
              <w:r w:rsidR="00F9390D" w:rsidRPr="005A0C8D">
                <w:rPr>
                  <w:rStyle w:val="Hipercze"/>
                  <w:rFonts w:ascii="Arial" w:hAnsi="Arial" w:cs="Arial"/>
                  <w:b/>
                  <w:sz w:val="16"/>
                  <w:szCs w:val="16"/>
                </w:rPr>
                <w:t>polityka.zakupowa@gaz-system.pl</w:t>
              </w:r>
            </w:hyperlink>
            <w:r w:rsidR="0084279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do dnia 9 marca 2016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roku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>Nazwa Firmy: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……………………………………………………………………..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 xml:space="preserve">Adres: 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D5A45BB" wp14:editId="1B31FEF0">
                      <wp:simplePos x="0" y="0"/>
                      <wp:positionH relativeFrom="column">
                        <wp:posOffset>3020060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7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237.8pt;margin-top:2.25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80DF528" wp14:editId="7A82F3AB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0" t="0" r="23495" b="23495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131pt;margin-top:2.95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"/>
                  </w:pict>
                </mc:Fallback>
              </mc:AlternateContent>
            </w:r>
            <w:r w:rsidRPr="004A684B">
              <w:rPr>
                <w:rFonts w:ascii="Arial" w:hAnsi="Arial" w:cs="Arial"/>
                <w:b/>
                <w:sz w:val="16"/>
                <w:szCs w:val="16"/>
              </w:rPr>
              <w:t>Dane Uczestnika:</w:t>
            </w:r>
            <w:r w:rsidRPr="009616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b/>
                <w:sz w:val="16"/>
                <w:szCs w:val="16"/>
              </w:rPr>
              <w:t>Pan</w:t>
            </w:r>
            <w:r w:rsidRPr="009616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b/>
                <w:sz w:val="16"/>
                <w:szCs w:val="16"/>
              </w:rPr>
              <w:t>Pani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 xml:space="preserve">Imię: 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 xml:space="preserve">Nazwisko: 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>Stanowisko: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>Adres e-mail: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>Telefon: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>Telefon komórkowy: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4C16" w:rsidRDefault="00F44C16" w:rsidP="00C406B3">
            <w:pPr>
              <w:spacing w:line="240" w:lineRule="auto"/>
              <w:jc w:val="both"/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4A684B"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  <w:t>Ze względu na</w:t>
            </w:r>
            <w:r w:rsidRPr="004A684B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 </w:t>
            </w:r>
            <w:r w:rsidRPr="004A684B"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  <w:t>ograniczenia organizacyjne</w:t>
            </w:r>
            <w:r w:rsidRPr="004A684B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, prosimy o </w:t>
            </w:r>
            <w:r w:rsidRPr="00DE3350"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</w:rPr>
              <w:t xml:space="preserve">REJESTRACJĘ </w:t>
            </w:r>
            <w:r w:rsidRPr="00DE3350"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  <w:u w:val="single"/>
              </w:rPr>
              <w:t>TYLKO</w:t>
            </w:r>
            <w:r w:rsidR="006266A7" w:rsidRPr="00DE3350"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  <w:u w:val="single"/>
              </w:rPr>
              <w:t xml:space="preserve"> JEDNEGO UCZESTNIKA</w:t>
            </w:r>
            <w:r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  <w:t xml:space="preserve">  Państwa firmy.</w:t>
            </w:r>
          </w:p>
          <w:p w:rsidR="00B50650" w:rsidRPr="006266A7" w:rsidRDefault="00B50650" w:rsidP="00C406B3">
            <w:pPr>
              <w:spacing w:line="240" w:lineRule="auto"/>
              <w:jc w:val="both"/>
              <w:rPr>
                <w:rStyle w:val="hps"/>
                <w:rFonts w:ascii="Arial" w:hAnsi="Arial" w:cs="Arial"/>
                <w:b/>
                <w:color w:val="333333"/>
              </w:rPr>
            </w:pPr>
          </w:p>
          <w:p w:rsidR="00F44C16" w:rsidRPr="0084279C" w:rsidRDefault="00F44C16" w:rsidP="00C406B3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6266A7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 xml:space="preserve">Potwierdzenie uczestnictwa </w:t>
            </w:r>
            <w:r w:rsidRPr="0084279C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 xml:space="preserve">ze strony </w:t>
            </w:r>
            <w:r w:rsidR="006266A7" w:rsidRPr="0084279C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>GAZ-SYSTEM nastąpi w</w:t>
            </w:r>
            <w:r w:rsidR="006266A7" w:rsidRPr="0084279C">
              <w:rPr>
                <w:rStyle w:val="hps"/>
                <w:rFonts w:ascii="Arial" w:hAnsi="Arial" w:cs="Arial"/>
                <w:color w:val="333333"/>
                <w:u w:val="single"/>
              </w:rPr>
              <w:t xml:space="preserve"> dniu</w:t>
            </w:r>
            <w:r w:rsidR="006266A7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 xml:space="preserve"> </w:t>
            </w:r>
            <w:r w:rsidR="0084279C" w:rsidRPr="0084279C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>11 marca 2016</w:t>
            </w:r>
          </w:p>
          <w:p w:rsidR="00F44C16" w:rsidRPr="004A684B" w:rsidRDefault="00F44C1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8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DE393C" w:rsidRPr="004A684B" w:rsidRDefault="00DE393C" w:rsidP="00E5647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DE393C" w:rsidRPr="004A684B" w:rsidSect="00C95B7C">
      <w:headerReference w:type="default" r:id="rId9"/>
      <w:pgSz w:w="16838" w:h="11906" w:orient="landscape"/>
      <w:pgMar w:top="1417" w:right="252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FE" w:rsidRDefault="00A849FE" w:rsidP="00BC5BD0">
      <w:pPr>
        <w:spacing w:after="0" w:line="240" w:lineRule="auto"/>
      </w:pPr>
      <w:r>
        <w:separator/>
      </w:r>
    </w:p>
  </w:endnote>
  <w:endnote w:type="continuationSeparator" w:id="0">
    <w:p w:rsidR="00A849FE" w:rsidRDefault="00A849FE" w:rsidP="00BC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FE" w:rsidRDefault="00A849FE" w:rsidP="00BC5BD0">
      <w:pPr>
        <w:spacing w:after="0" w:line="240" w:lineRule="auto"/>
      </w:pPr>
      <w:r>
        <w:separator/>
      </w:r>
    </w:p>
  </w:footnote>
  <w:footnote w:type="continuationSeparator" w:id="0">
    <w:p w:rsidR="00A849FE" w:rsidRDefault="00A849FE" w:rsidP="00BC5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3C" w:rsidRDefault="002F5424" w:rsidP="00BC5B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2CAB2AB" wp14:editId="05350252">
          <wp:simplePos x="0" y="0"/>
          <wp:positionH relativeFrom="column">
            <wp:posOffset>3318510</wp:posOffset>
          </wp:positionH>
          <wp:positionV relativeFrom="paragraph">
            <wp:posOffset>-125730</wp:posOffset>
          </wp:positionV>
          <wp:extent cx="1765300" cy="425450"/>
          <wp:effectExtent l="0" t="0" r="6350" b="0"/>
          <wp:wrapSquare wrapText="bothSides"/>
          <wp:docPr id="2" name="Obraz 3" descr="http://www.gaz-system.pl/fileadmin/centrum_prasowe/Logotypy/podstawowa/Logotyp_-_wersja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gaz-system.pl/fileadmin/centrum_prasowe/Logotypy/podstawowa/Logotyp_-_wersja_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393C" w:rsidRDefault="00DE393C" w:rsidP="005860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DA0"/>
    <w:multiLevelType w:val="hybridMultilevel"/>
    <w:tmpl w:val="3E025D9C"/>
    <w:lvl w:ilvl="0" w:tplc="9C9A2C6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4721C9E"/>
    <w:multiLevelType w:val="hybridMultilevel"/>
    <w:tmpl w:val="A606B3B8"/>
    <w:lvl w:ilvl="0" w:tplc="C37856E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15A3375C"/>
    <w:multiLevelType w:val="hybridMultilevel"/>
    <w:tmpl w:val="D586FE68"/>
    <w:lvl w:ilvl="0" w:tplc="7D0A60C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05E9B"/>
    <w:multiLevelType w:val="hybridMultilevel"/>
    <w:tmpl w:val="C442C266"/>
    <w:lvl w:ilvl="0" w:tplc="56821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B2D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563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45AF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9B4BB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6C42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53AA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341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A0D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4284F0D"/>
    <w:multiLevelType w:val="hybridMultilevel"/>
    <w:tmpl w:val="7E9EF000"/>
    <w:lvl w:ilvl="0" w:tplc="FEB4EE5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EA"/>
    <w:rsid w:val="00017AE8"/>
    <w:rsid w:val="00022950"/>
    <w:rsid w:val="00025EF3"/>
    <w:rsid w:val="00026043"/>
    <w:rsid w:val="00037F8F"/>
    <w:rsid w:val="000518F8"/>
    <w:rsid w:val="00072E64"/>
    <w:rsid w:val="00081B56"/>
    <w:rsid w:val="000A6CFB"/>
    <w:rsid w:val="000B1B3A"/>
    <w:rsid w:val="000C4D1E"/>
    <w:rsid w:val="000C56DF"/>
    <w:rsid w:val="000E2836"/>
    <w:rsid w:val="00122434"/>
    <w:rsid w:val="00122B5C"/>
    <w:rsid w:val="00123F86"/>
    <w:rsid w:val="001320D5"/>
    <w:rsid w:val="001324E4"/>
    <w:rsid w:val="001408F2"/>
    <w:rsid w:val="0014575B"/>
    <w:rsid w:val="00170D5B"/>
    <w:rsid w:val="00191251"/>
    <w:rsid w:val="001B1996"/>
    <w:rsid w:val="001C1CFE"/>
    <w:rsid w:val="001D1015"/>
    <w:rsid w:val="001D2EEF"/>
    <w:rsid w:val="001D34D9"/>
    <w:rsid w:val="001E1867"/>
    <w:rsid w:val="001E4A3B"/>
    <w:rsid w:val="00217E17"/>
    <w:rsid w:val="00235244"/>
    <w:rsid w:val="00250DF2"/>
    <w:rsid w:val="00254859"/>
    <w:rsid w:val="00256FC8"/>
    <w:rsid w:val="002645F8"/>
    <w:rsid w:val="00270249"/>
    <w:rsid w:val="0027424B"/>
    <w:rsid w:val="002D12AA"/>
    <w:rsid w:val="002D13A0"/>
    <w:rsid w:val="002F5424"/>
    <w:rsid w:val="00310CB8"/>
    <w:rsid w:val="00313D39"/>
    <w:rsid w:val="00340633"/>
    <w:rsid w:val="00361047"/>
    <w:rsid w:val="003657DC"/>
    <w:rsid w:val="00372DD3"/>
    <w:rsid w:val="00381F86"/>
    <w:rsid w:val="00392077"/>
    <w:rsid w:val="003A7458"/>
    <w:rsid w:val="003B4354"/>
    <w:rsid w:val="003C3726"/>
    <w:rsid w:val="003C740A"/>
    <w:rsid w:val="003D3A4A"/>
    <w:rsid w:val="003D67AE"/>
    <w:rsid w:val="003E560C"/>
    <w:rsid w:val="00410AF9"/>
    <w:rsid w:val="00447683"/>
    <w:rsid w:val="00447E3A"/>
    <w:rsid w:val="00465425"/>
    <w:rsid w:val="00470CF6"/>
    <w:rsid w:val="00471078"/>
    <w:rsid w:val="00473288"/>
    <w:rsid w:val="004A684B"/>
    <w:rsid w:val="004B596E"/>
    <w:rsid w:val="004C2108"/>
    <w:rsid w:val="004C3A92"/>
    <w:rsid w:val="004C5DA2"/>
    <w:rsid w:val="004D7717"/>
    <w:rsid w:val="005055E4"/>
    <w:rsid w:val="00512544"/>
    <w:rsid w:val="00516F90"/>
    <w:rsid w:val="00525078"/>
    <w:rsid w:val="005376AF"/>
    <w:rsid w:val="005631E7"/>
    <w:rsid w:val="00573F12"/>
    <w:rsid w:val="00576DF1"/>
    <w:rsid w:val="0058607E"/>
    <w:rsid w:val="005A4C1E"/>
    <w:rsid w:val="005B7BA9"/>
    <w:rsid w:val="005E3CB8"/>
    <w:rsid w:val="005E7B53"/>
    <w:rsid w:val="005F0047"/>
    <w:rsid w:val="005F3AA3"/>
    <w:rsid w:val="005F7F1B"/>
    <w:rsid w:val="0061662D"/>
    <w:rsid w:val="006214A8"/>
    <w:rsid w:val="006266A7"/>
    <w:rsid w:val="006316DD"/>
    <w:rsid w:val="00631E01"/>
    <w:rsid w:val="00632063"/>
    <w:rsid w:val="00635313"/>
    <w:rsid w:val="00635D04"/>
    <w:rsid w:val="00641CD4"/>
    <w:rsid w:val="006844D5"/>
    <w:rsid w:val="00690590"/>
    <w:rsid w:val="00694A23"/>
    <w:rsid w:val="0069512B"/>
    <w:rsid w:val="006C4166"/>
    <w:rsid w:val="006E1F55"/>
    <w:rsid w:val="006F1F04"/>
    <w:rsid w:val="007256A5"/>
    <w:rsid w:val="007341F8"/>
    <w:rsid w:val="00734999"/>
    <w:rsid w:val="007374B8"/>
    <w:rsid w:val="00741825"/>
    <w:rsid w:val="007456AC"/>
    <w:rsid w:val="007458BF"/>
    <w:rsid w:val="007713B4"/>
    <w:rsid w:val="007914BF"/>
    <w:rsid w:val="00791D15"/>
    <w:rsid w:val="00792B0A"/>
    <w:rsid w:val="007B553C"/>
    <w:rsid w:val="007D2443"/>
    <w:rsid w:val="007D69EA"/>
    <w:rsid w:val="007E3310"/>
    <w:rsid w:val="007E73A2"/>
    <w:rsid w:val="007F391F"/>
    <w:rsid w:val="00820DA3"/>
    <w:rsid w:val="00821DB6"/>
    <w:rsid w:val="00827EDC"/>
    <w:rsid w:val="00834A92"/>
    <w:rsid w:val="00841D89"/>
    <w:rsid w:val="0084279C"/>
    <w:rsid w:val="00842AFC"/>
    <w:rsid w:val="008904EF"/>
    <w:rsid w:val="008968DB"/>
    <w:rsid w:val="008B36A0"/>
    <w:rsid w:val="008C397E"/>
    <w:rsid w:val="008D50E2"/>
    <w:rsid w:val="008D5A92"/>
    <w:rsid w:val="008E3214"/>
    <w:rsid w:val="008E5718"/>
    <w:rsid w:val="008F52ED"/>
    <w:rsid w:val="008F5A6C"/>
    <w:rsid w:val="00906652"/>
    <w:rsid w:val="00915CA3"/>
    <w:rsid w:val="009616E2"/>
    <w:rsid w:val="00962CBC"/>
    <w:rsid w:val="00972997"/>
    <w:rsid w:val="00973D75"/>
    <w:rsid w:val="00987A69"/>
    <w:rsid w:val="009A3293"/>
    <w:rsid w:val="009B1CD9"/>
    <w:rsid w:val="009B5378"/>
    <w:rsid w:val="009D3FAC"/>
    <w:rsid w:val="009D606E"/>
    <w:rsid w:val="009E3E96"/>
    <w:rsid w:val="009F7A8A"/>
    <w:rsid w:val="00A00941"/>
    <w:rsid w:val="00A314F6"/>
    <w:rsid w:val="00A42601"/>
    <w:rsid w:val="00A45F0D"/>
    <w:rsid w:val="00A66123"/>
    <w:rsid w:val="00A73D0C"/>
    <w:rsid w:val="00A75B82"/>
    <w:rsid w:val="00A8187F"/>
    <w:rsid w:val="00A849FE"/>
    <w:rsid w:val="00AA1FE4"/>
    <w:rsid w:val="00AB0E6E"/>
    <w:rsid w:val="00AB3ABB"/>
    <w:rsid w:val="00AC3BBF"/>
    <w:rsid w:val="00AD443D"/>
    <w:rsid w:val="00AE3170"/>
    <w:rsid w:val="00B01BE4"/>
    <w:rsid w:val="00B03BE6"/>
    <w:rsid w:val="00B069C7"/>
    <w:rsid w:val="00B15C67"/>
    <w:rsid w:val="00B211AE"/>
    <w:rsid w:val="00B41DA7"/>
    <w:rsid w:val="00B50650"/>
    <w:rsid w:val="00B63FA9"/>
    <w:rsid w:val="00B87072"/>
    <w:rsid w:val="00B978B1"/>
    <w:rsid w:val="00BA1CB1"/>
    <w:rsid w:val="00BA644A"/>
    <w:rsid w:val="00BA7E0C"/>
    <w:rsid w:val="00BB7CEA"/>
    <w:rsid w:val="00BC5BD0"/>
    <w:rsid w:val="00BD316C"/>
    <w:rsid w:val="00BD68F6"/>
    <w:rsid w:val="00BE09AC"/>
    <w:rsid w:val="00BE0A0F"/>
    <w:rsid w:val="00C05A1E"/>
    <w:rsid w:val="00C11826"/>
    <w:rsid w:val="00C30067"/>
    <w:rsid w:val="00C406B3"/>
    <w:rsid w:val="00C526F8"/>
    <w:rsid w:val="00C55ABB"/>
    <w:rsid w:val="00C62AA3"/>
    <w:rsid w:val="00C65341"/>
    <w:rsid w:val="00C7231E"/>
    <w:rsid w:val="00C77157"/>
    <w:rsid w:val="00C8787D"/>
    <w:rsid w:val="00C95B7C"/>
    <w:rsid w:val="00C97E34"/>
    <w:rsid w:val="00CC28EE"/>
    <w:rsid w:val="00CE15FC"/>
    <w:rsid w:val="00D0683E"/>
    <w:rsid w:val="00D160CA"/>
    <w:rsid w:val="00D17110"/>
    <w:rsid w:val="00D322E3"/>
    <w:rsid w:val="00D412B4"/>
    <w:rsid w:val="00D450D5"/>
    <w:rsid w:val="00D46668"/>
    <w:rsid w:val="00D6654E"/>
    <w:rsid w:val="00D724C0"/>
    <w:rsid w:val="00D81696"/>
    <w:rsid w:val="00DA1E18"/>
    <w:rsid w:val="00DB0D1A"/>
    <w:rsid w:val="00DD471C"/>
    <w:rsid w:val="00DE3350"/>
    <w:rsid w:val="00DE393C"/>
    <w:rsid w:val="00E17838"/>
    <w:rsid w:val="00E309E0"/>
    <w:rsid w:val="00E419C9"/>
    <w:rsid w:val="00E56470"/>
    <w:rsid w:val="00E61353"/>
    <w:rsid w:val="00E6668F"/>
    <w:rsid w:val="00E67186"/>
    <w:rsid w:val="00E82936"/>
    <w:rsid w:val="00EB28B9"/>
    <w:rsid w:val="00EC5A2F"/>
    <w:rsid w:val="00EF1F98"/>
    <w:rsid w:val="00EF256F"/>
    <w:rsid w:val="00EF7AC5"/>
    <w:rsid w:val="00F05979"/>
    <w:rsid w:val="00F329EA"/>
    <w:rsid w:val="00F37DDF"/>
    <w:rsid w:val="00F43FAE"/>
    <w:rsid w:val="00F44C16"/>
    <w:rsid w:val="00F520D1"/>
    <w:rsid w:val="00F524A8"/>
    <w:rsid w:val="00F87523"/>
    <w:rsid w:val="00F90980"/>
    <w:rsid w:val="00F9390D"/>
    <w:rsid w:val="00FE3BDA"/>
    <w:rsid w:val="00FE752E"/>
    <w:rsid w:val="00FF1674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75B"/>
    <w:pPr>
      <w:spacing w:after="200" w:line="276" w:lineRule="auto"/>
    </w:pPr>
    <w:rPr>
      <w:lang w:val="pl-PL" w:eastAsia="en-US"/>
    </w:rPr>
  </w:style>
  <w:style w:type="paragraph" w:styleId="Nagwek2">
    <w:name w:val="heading 2"/>
    <w:basedOn w:val="Normalny"/>
    <w:link w:val="Nagwek2Znak"/>
    <w:uiPriority w:val="99"/>
    <w:qFormat/>
    <w:rsid w:val="00A73D0C"/>
    <w:pPr>
      <w:spacing w:after="0" w:line="240" w:lineRule="auto"/>
      <w:outlineLvl w:val="1"/>
    </w:pPr>
    <w:rPr>
      <w:rFonts w:ascii="Times New Roman" w:eastAsia="Times New Roman" w:hAnsi="Times New Roman"/>
      <w:b/>
      <w:bCs/>
      <w:color w:val="8C182D"/>
      <w:sz w:val="14"/>
      <w:szCs w:val="1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73D0C"/>
    <w:rPr>
      <w:rFonts w:ascii="Times New Roman" w:hAnsi="Times New Roman"/>
      <w:b/>
      <w:color w:val="8C182D"/>
      <w:sz w:val="14"/>
    </w:rPr>
  </w:style>
  <w:style w:type="paragraph" w:styleId="Akapitzlist">
    <w:name w:val="List Paragraph"/>
    <w:basedOn w:val="Normalny"/>
    <w:uiPriority w:val="99"/>
    <w:qFormat/>
    <w:rsid w:val="008B3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C5BD0"/>
    <w:pPr>
      <w:spacing w:after="0" w:line="240" w:lineRule="auto"/>
    </w:pPr>
    <w:rPr>
      <w:rFonts w:ascii="Tahoma" w:hAnsi="Tahoma"/>
      <w:sz w:val="16"/>
      <w:szCs w:val="16"/>
      <w:lang w:val="de-DE" w:eastAsia="de-D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5BD0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BC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C5BD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C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C5BD0"/>
    <w:rPr>
      <w:rFonts w:cs="Times New Roman"/>
    </w:rPr>
  </w:style>
  <w:style w:type="paragraph" w:styleId="Zwykytekst">
    <w:name w:val="Plain Text"/>
    <w:basedOn w:val="Normalny"/>
    <w:link w:val="ZwykytekstZnak1"/>
    <w:uiPriority w:val="99"/>
    <w:semiHidden/>
    <w:rsid w:val="00254859"/>
    <w:pPr>
      <w:spacing w:after="0" w:line="240" w:lineRule="auto"/>
    </w:pPr>
    <w:rPr>
      <w:rFonts w:ascii="Consolas" w:hAnsi="Consolas"/>
      <w:sz w:val="21"/>
      <w:szCs w:val="21"/>
      <w:lang w:val="de-DE"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locked/>
    <w:rsid w:val="00254859"/>
    <w:rPr>
      <w:rFonts w:ascii="Consolas" w:hAnsi="Consolas"/>
      <w:sz w:val="21"/>
      <w:lang w:eastAsia="pl-PL"/>
    </w:rPr>
  </w:style>
  <w:style w:type="character" w:customStyle="1" w:styleId="ZwykytekstZnak">
    <w:name w:val="Zwykły tekst Znak"/>
    <w:uiPriority w:val="99"/>
    <w:semiHidden/>
    <w:rsid w:val="00254859"/>
    <w:rPr>
      <w:rFonts w:ascii="Consolas" w:hAnsi="Consolas"/>
      <w:sz w:val="21"/>
    </w:rPr>
  </w:style>
  <w:style w:type="paragraph" w:customStyle="1" w:styleId="infoprasowe">
    <w:name w:val="info prasowe"/>
    <w:basedOn w:val="Normalny"/>
    <w:autoRedefine/>
    <w:uiPriority w:val="99"/>
    <w:rsid w:val="00FE752E"/>
    <w:pPr>
      <w:spacing w:after="0" w:line="360" w:lineRule="auto"/>
      <w:jc w:val="both"/>
    </w:pPr>
    <w:rPr>
      <w:rFonts w:ascii="Century Gothic" w:hAnsi="Century Gothic"/>
      <w:sz w:val="18"/>
      <w:szCs w:val="18"/>
    </w:rPr>
  </w:style>
  <w:style w:type="character" w:styleId="Hipercze">
    <w:name w:val="Hyperlink"/>
    <w:basedOn w:val="Domylnaczcionkaakapitu"/>
    <w:uiPriority w:val="99"/>
    <w:rsid w:val="00447E3A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E5647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LOCKPARA">
    <w:name w:val="A BLOCK PARA"/>
    <w:basedOn w:val="Normalny"/>
    <w:uiPriority w:val="99"/>
    <w:rsid w:val="005E3CB8"/>
    <w:pPr>
      <w:spacing w:after="0" w:line="260" w:lineRule="atLeast"/>
    </w:pPr>
    <w:rPr>
      <w:rFonts w:ascii="Book Antiqua" w:eastAsia="Times New Roman" w:hAnsi="Book Antiqua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9616E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61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24F"/>
    <w:rPr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61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24F"/>
    <w:rPr>
      <w:b/>
      <w:bCs/>
      <w:sz w:val="20"/>
      <w:szCs w:val="20"/>
      <w:lang w:val="pl-PL" w:eastAsia="en-US"/>
    </w:rPr>
  </w:style>
  <w:style w:type="character" w:customStyle="1" w:styleId="hps">
    <w:name w:val="hps"/>
    <w:rsid w:val="002F5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75B"/>
    <w:pPr>
      <w:spacing w:after="200" w:line="276" w:lineRule="auto"/>
    </w:pPr>
    <w:rPr>
      <w:lang w:val="pl-PL" w:eastAsia="en-US"/>
    </w:rPr>
  </w:style>
  <w:style w:type="paragraph" w:styleId="Nagwek2">
    <w:name w:val="heading 2"/>
    <w:basedOn w:val="Normalny"/>
    <w:link w:val="Nagwek2Znak"/>
    <w:uiPriority w:val="99"/>
    <w:qFormat/>
    <w:rsid w:val="00A73D0C"/>
    <w:pPr>
      <w:spacing w:after="0" w:line="240" w:lineRule="auto"/>
      <w:outlineLvl w:val="1"/>
    </w:pPr>
    <w:rPr>
      <w:rFonts w:ascii="Times New Roman" w:eastAsia="Times New Roman" w:hAnsi="Times New Roman"/>
      <w:b/>
      <w:bCs/>
      <w:color w:val="8C182D"/>
      <w:sz w:val="14"/>
      <w:szCs w:val="1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73D0C"/>
    <w:rPr>
      <w:rFonts w:ascii="Times New Roman" w:hAnsi="Times New Roman"/>
      <w:b/>
      <w:color w:val="8C182D"/>
      <w:sz w:val="14"/>
    </w:rPr>
  </w:style>
  <w:style w:type="paragraph" w:styleId="Akapitzlist">
    <w:name w:val="List Paragraph"/>
    <w:basedOn w:val="Normalny"/>
    <w:uiPriority w:val="99"/>
    <w:qFormat/>
    <w:rsid w:val="008B3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C5BD0"/>
    <w:pPr>
      <w:spacing w:after="0" w:line="240" w:lineRule="auto"/>
    </w:pPr>
    <w:rPr>
      <w:rFonts w:ascii="Tahoma" w:hAnsi="Tahoma"/>
      <w:sz w:val="16"/>
      <w:szCs w:val="16"/>
      <w:lang w:val="de-DE" w:eastAsia="de-D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5BD0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BC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C5BD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C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C5BD0"/>
    <w:rPr>
      <w:rFonts w:cs="Times New Roman"/>
    </w:rPr>
  </w:style>
  <w:style w:type="paragraph" w:styleId="Zwykytekst">
    <w:name w:val="Plain Text"/>
    <w:basedOn w:val="Normalny"/>
    <w:link w:val="ZwykytekstZnak1"/>
    <w:uiPriority w:val="99"/>
    <w:semiHidden/>
    <w:rsid w:val="00254859"/>
    <w:pPr>
      <w:spacing w:after="0" w:line="240" w:lineRule="auto"/>
    </w:pPr>
    <w:rPr>
      <w:rFonts w:ascii="Consolas" w:hAnsi="Consolas"/>
      <w:sz w:val="21"/>
      <w:szCs w:val="21"/>
      <w:lang w:val="de-DE"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locked/>
    <w:rsid w:val="00254859"/>
    <w:rPr>
      <w:rFonts w:ascii="Consolas" w:hAnsi="Consolas"/>
      <w:sz w:val="21"/>
      <w:lang w:eastAsia="pl-PL"/>
    </w:rPr>
  </w:style>
  <w:style w:type="character" w:customStyle="1" w:styleId="ZwykytekstZnak">
    <w:name w:val="Zwykły tekst Znak"/>
    <w:uiPriority w:val="99"/>
    <w:semiHidden/>
    <w:rsid w:val="00254859"/>
    <w:rPr>
      <w:rFonts w:ascii="Consolas" w:hAnsi="Consolas"/>
      <w:sz w:val="21"/>
    </w:rPr>
  </w:style>
  <w:style w:type="paragraph" w:customStyle="1" w:styleId="infoprasowe">
    <w:name w:val="info prasowe"/>
    <w:basedOn w:val="Normalny"/>
    <w:autoRedefine/>
    <w:uiPriority w:val="99"/>
    <w:rsid w:val="00FE752E"/>
    <w:pPr>
      <w:spacing w:after="0" w:line="360" w:lineRule="auto"/>
      <w:jc w:val="both"/>
    </w:pPr>
    <w:rPr>
      <w:rFonts w:ascii="Century Gothic" w:hAnsi="Century Gothic"/>
      <w:sz w:val="18"/>
      <w:szCs w:val="18"/>
    </w:rPr>
  </w:style>
  <w:style w:type="character" w:styleId="Hipercze">
    <w:name w:val="Hyperlink"/>
    <w:basedOn w:val="Domylnaczcionkaakapitu"/>
    <w:uiPriority w:val="99"/>
    <w:rsid w:val="00447E3A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E5647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LOCKPARA">
    <w:name w:val="A BLOCK PARA"/>
    <w:basedOn w:val="Normalny"/>
    <w:uiPriority w:val="99"/>
    <w:rsid w:val="005E3CB8"/>
    <w:pPr>
      <w:spacing w:after="0" w:line="260" w:lineRule="atLeast"/>
    </w:pPr>
    <w:rPr>
      <w:rFonts w:ascii="Book Antiqua" w:eastAsia="Times New Roman" w:hAnsi="Book Antiqua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9616E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61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24F"/>
    <w:rPr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61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24F"/>
    <w:rPr>
      <w:b/>
      <w:bCs/>
      <w:sz w:val="20"/>
      <w:szCs w:val="20"/>
      <w:lang w:val="pl-PL" w:eastAsia="en-US"/>
    </w:rPr>
  </w:style>
  <w:style w:type="character" w:customStyle="1" w:styleId="hps">
    <w:name w:val="hps"/>
    <w:rsid w:val="002F5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60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08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yka.zakupowa@gaz-syste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Operator Gazociągów Przesyłowych GAZ-SYSTEM S.A.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anna.oraczewska</dc:creator>
  <cp:lastModifiedBy>Szczepańska Aneta</cp:lastModifiedBy>
  <cp:revision>2</cp:revision>
  <cp:lastPrinted>2012-01-10T11:04:00Z</cp:lastPrinted>
  <dcterms:created xsi:type="dcterms:W3CDTF">2016-02-26T13:16:00Z</dcterms:created>
  <dcterms:modified xsi:type="dcterms:W3CDTF">2016-02-26T13:16:00Z</dcterms:modified>
</cp:coreProperties>
</file>